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6CF" w:rsidRDefault="000836CF" w:rsidP="007D72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</w:rPr>
      </w:pPr>
    </w:p>
    <w:p w:rsidR="00C1354F" w:rsidRDefault="00744658" w:rsidP="007D72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96"/>
        </w:rPr>
        <w:t>DUŻE ZŁE WILKI</w:t>
      </w: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0836CF" w:rsidRDefault="000836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D7226" w:rsidRDefault="007D72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74465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Hitchcockowski thriller, który Tarantino okrzyknął jednym z najlepszych filmów roku. </w:t>
      </w: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1354F" w:rsidRPr="007D7226" w:rsidRDefault="00744658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 xml:space="preserve">Data </w:t>
      </w:r>
      <w:proofErr w:type="spellStart"/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>premiery</w:t>
      </w:r>
      <w:proofErr w:type="spellEnd"/>
      <w:r w:rsidRPr="007D7226">
        <w:rPr>
          <w:rFonts w:ascii="Times New Roman" w:eastAsia="Times New Roman" w:hAnsi="Times New Roman" w:cs="Times New Roman"/>
          <w:sz w:val="24"/>
          <w:lang w:val="en-US"/>
        </w:rPr>
        <w:t>: 7.02.2014</w:t>
      </w:r>
    </w:p>
    <w:p w:rsidR="00C1354F" w:rsidRPr="007D7226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proofErr w:type="spellStart"/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>Tytuł</w:t>
      </w:r>
      <w:proofErr w:type="spellEnd"/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>oryginalny</w:t>
      </w:r>
      <w:proofErr w:type="spellEnd"/>
      <w:r w:rsidRPr="007D7226">
        <w:rPr>
          <w:rFonts w:ascii="Times New Roman" w:eastAsia="Times New Roman" w:hAnsi="Times New Roman" w:cs="Times New Roman"/>
          <w:sz w:val="24"/>
          <w:lang w:val="en-US"/>
        </w:rPr>
        <w:t>: Big Bad Wolves</w:t>
      </w:r>
    </w:p>
    <w:p w:rsidR="00C1354F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Tytuł polski</w:t>
      </w:r>
      <w:r>
        <w:rPr>
          <w:rFonts w:ascii="Times New Roman" w:eastAsia="Times New Roman" w:hAnsi="Times New Roman" w:cs="Times New Roman"/>
          <w:sz w:val="24"/>
        </w:rPr>
        <w:t>: Duże złe wilki</w:t>
      </w:r>
    </w:p>
    <w:p w:rsidR="00C1354F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Gatunek</w:t>
      </w:r>
      <w:r>
        <w:rPr>
          <w:rFonts w:ascii="Times New Roman" w:eastAsia="Times New Roman" w:hAnsi="Times New Roman" w:cs="Times New Roman"/>
          <w:sz w:val="24"/>
        </w:rPr>
        <w:t>: thriller</w:t>
      </w:r>
    </w:p>
    <w:p w:rsidR="00C1354F" w:rsidRPr="00171C87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171C87">
        <w:rPr>
          <w:rFonts w:ascii="Times New Roman" w:eastAsia="Times New Roman" w:hAnsi="Times New Roman" w:cs="Times New Roman"/>
          <w:b/>
          <w:sz w:val="24"/>
        </w:rPr>
        <w:t>Produkcja</w:t>
      </w:r>
      <w:r w:rsidRPr="00171C87">
        <w:rPr>
          <w:rFonts w:ascii="Times New Roman" w:eastAsia="Times New Roman" w:hAnsi="Times New Roman" w:cs="Times New Roman"/>
          <w:sz w:val="24"/>
        </w:rPr>
        <w:t xml:space="preserve">: Izrael 2013. </w:t>
      </w:r>
      <w:r w:rsidRPr="00171C87">
        <w:rPr>
          <w:rFonts w:ascii="Times New Roman" w:eastAsia="Times New Roman" w:hAnsi="Times New Roman" w:cs="Times New Roman"/>
          <w:b/>
          <w:sz w:val="24"/>
        </w:rPr>
        <w:t>Reżyseria</w:t>
      </w:r>
      <w:r w:rsidRPr="00171C87">
        <w:rPr>
          <w:rFonts w:ascii="Times New Roman" w:eastAsia="Times New Roman" w:hAnsi="Times New Roman" w:cs="Times New Roman"/>
          <w:sz w:val="24"/>
        </w:rPr>
        <w:t xml:space="preserve">:  </w:t>
      </w:r>
      <w:proofErr w:type="spellStart"/>
      <w:r w:rsidRPr="00171C87">
        <w:rPr>
          <w:rFonts w:ascii="Times New Roman" w:eastAsia="Times New Roman" w:hAnsi="Times New Roman" w:cs="Times New Roman"/>
          <w:sz w:val="24"/>
        </w:rPr>
        <w:t>Navot</w:t>
      </w:r>
      <w:proofErr w:type="spellEnd"/>
      <w:r w:rsidRPr="00171C8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171C87">
        <w:rPr>
          <w:rFonts w:ascii="Times New Roman" w:eastAsia="Times New Roman" w:hAnsi="Times New Roman" w:cs="Times New Roman"/>
          <w:sz w:val="24"/>
        </w:rPr>
        <w:t>Papushado</w:t>
      </w:r>
      <w:proofErr w:type="spellEnd"/>
      <w:r w:rsidRPr="00171C87">
        <w:rPr>
          <w:rFonts w:ascii="Times New Roman" w:eastAsia="Times New Roman" w:hAnsi="Times New Roman" w:cs="Times New Roman"/>
          <w:sz w:val="24"/>
        </w:rPr>
        <w:t xml:space="preserve"> </w:t>
      </w:r>
      <w:r w:rsidR="007D7226" w:rsidRPr="00171C87">
        <w:rPr>
          <w:rFonts w:ascii="Times New Roman" w:eastAsia="Times New Roman" w:hAnsi="Times New Roman" w:cs="Times New Roman"/>
          <w:sz w:val="24"/>
        </w:rPr>
        <w:t>i</w:t>
      </w:r>
      <w:r w:rsidRPr="00171C8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171C87">
        <w:rPr>
          <w:rFonts w:ascii="Times New Roman" w:eastAsia="Times New Roman" w:hAnsi="Times New Roman" w:cs="Times New Roman"/>
          <w:sz w:val="24"/>
        </w:rPr>
        <w:t>Aharon</w:t>
      </w:r>
      <w:proofErr w:type="spellEnd"/>
      <w:r w:rsidRPr="00171C8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171C87">
        <w:rPr>
          <w:rFonts w:ascii="Times New Roman" w:eastAsia="Times New Roman" w:hAnsi="Times New Roman" w:cs="Times New Roman"/>
          <w:sz w:val="24"/>
        </w:rPr>
        <w:t>Keshales</w:t>
      </w:r>
      <w:proofErr w:type="spellEnd"/>
      <w:r w:rsidRPr="00171C87">
        <w:rPr>
          <w:rFonts w:ascii="Times New Roman" w:eastAsia="Times New Roman" w:hAnsi="Times New Roman" w:cs="Times New Roman"/>
          <w:sz w:val="24"/>
        </w:rPr>
        <w:t>.</w:t>
      </w:r>
    </w:p>
    <w:p w:rsidR="00C1354F" w:rsidRPr="00171C87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C1354F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Czas trwania</w:t>
      </w:r>
      <w:r>
        <w:rPr>
          <w:rFonts w:ascii="Times New Roman" w:eastAsia="Times New Roman" w:hAnsi="Times New Roman" w:cs="Times New Roman"/>
          <w:sz w:val="24"/>
        </w:rPr>
        <w:t>: 110 min.</w:t>
      </w:r>
    </w:p>
    <w:p w:rsidR="00C1354F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D7226" w:rsidRDefault="007D722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7D7226" w:rsidRDefault="007D7226" w:rsidP="007D722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Polski zwiastun: </w:t>
      </w:r>
      <w:hyperlink r:id="rId4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http://youtu.be/DbnWppQ_9nA</w:t>
        </w:r>
      </w:hyperlink>
    </w:p>
    <w:p w:rsidR="007D7226" w:rsidRDefault="007D7226" w:rsidP="007D7226">
      <w:pPr>
        <w:rPr>
          <w:rFonts w:ascii="Times New Roman" w:eastAsia="Times New Roman" w:hAnsi="Times New Roman" w:cs="Times New Roman"/>
          <w:color w:val="000000"/>
          <w:sz w:val="24"/>
        </w:rPr>
      </w:pPr>
    </w:p>
    <w:p w:rsidR="007D7226" w:rsidRDefault="007D7226" w:rsidP="007D7226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Materiały prasowe:</w:t>
      </w:r>
    </w:p>
    <w:p w:rsidR="007D7226" w:rsidRDefault="00015EDF" w:rsidP="007D7226">
      <w:pPr>
        <w:pStyle w:val="Bezodstpw"/>
        <w:rPr>
          <w:rFonts w:ascii="Times New Roman" w:eastAsia="Times New Roman" w:hAnsi="Times New Roman" w:cs="Times New Roman"/>
          <w:color w:val="000000"/>
          <w:sz w:val="24"/>
        </w:rPr>
      </w:pPr>
      <w:hyperlink r:id="rId5">
        <w:r w:rsidR="007D7226"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ftp.m2films.pl</w:t>
        </w:r>
      </w:hyperlink>
    </w:p>
    <w:p w:rsidR="007D7226" w:rsidRDefault="007D7226" w:rsidP="007D7226">
      <w:pPr>
        <w:pStyle w:val="Bezodstpw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user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press</w:t>
      </w:r>
      <w:proofErr w:type="spellEnd"/>
    </w:p>
    <w:p w:rsidR="007D7226" w:rsidRDefault="007D7226" w:rsidP="007D7226">
      <w:pPr>
        <w:pStyle w:val="Bezodstpw"/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haslo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press</w:t>
      </w:r>
      <w:proofErr w:type="spellEnd"/>
    </w:p>
    <w:p w:rsidR="007D7226" w:rsidRDefault="007D722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744658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KONTAKT: </w:t>
      </w:r>
    </w:p>
    <w:p w:rsidR="00C1354F" w:rsidRDefault="00744658" w:rsidP="007D722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M2Films Sp. z o.o., </w:t>
      </w:r>
      <w:r w:rsidR="007D7226">
        <w:rPr>
          <w:rFonts w:ascii="Times New Roman" w:eastAsia="Times New Roman" w:hAnsi="Times New Roman" w:cs="Times New Roman"/>
          <w:color w:val="000000"/>
          <w:sz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</w:rPr>
        <w:t>l. Czerniakowska 73/79, 00-718 Warszawa</w:t>
      </w:r>
    </w:p>
    <w:p w:rsidR="007D7226" w:rsidRPr="00171C87" w:rsidRDefault="00744658" w:rsidP="007D722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71C87">
        <w:rPr>
          <w:rFonts w:ascii="Times New Roman" w:eastAsia="Times New Roman" w:hAnsi="Times New Roman" w:cs="Times New Roman"/>
          <w:color w:val="000000"/>
          <w:sz w:val="24"/>
        </w:rPr>
        <w:t xml:space="preserve">Public 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</w:rPr>
        <w:t>Relations</w:t>
      </w:r>
      <w:proofErr w:type="spellEnd"/>
      <w:r w:rsidRPr="00171C87">
        <w:rPr>
          <w:rFonts w:ascii="Times New Roman" w:eastAsia="Times New Roman" w:hAnsi="Times New Roman" w:cs="Times New Roman"/>
          <w:color w:val="000000"/>
          <w:sz w:val="24"/>
        </w:rPr>
        <w:t xml:space="preserve"> / Joanna 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</w:rPr>
        <w:t>Hanusi</w:t>
      </w:r>
      <w:r w:rsidR="007D7226" w:rsidRPr="00171C87">
        <w:rPr>
          <w:rFonts w:ascii="Times New Roman" w:eastAsia="Times New Roman" w:hAnsi="Times New Roman" w:cs="Times New Roman"/>
          <w:color w:val="000000"/>
          <w:sz w:val="24"/>
        </w:rPr>
        <w:t>ak</w:t>
      </w:r>
      <w:proofErr w:type="spellEnd"/>
      <w:r w:rsidR="007D7226" w:rsidRPr="00171C8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hyperlink r:id="rId6" w:history="1">
        <w:r w:rsidR="007D7226" w:rsidRPr="00171C87">
          <w:rPr>
            <w:rStyle w:val="Hipercze"/>
            <w:rFonts w:ascii="Times New Roman" w:eastAsia="Times New Roman" w:hAnsi="Times New Roman" w:cs="Times New Roman"/>
            <w:sz w:val="24"/>
          </w:rPr>
          <w:t>joanna.hanusiak@m2films.pl</w:t>
        </w:r>
      </w:hyperlink>
    </w:p>
    <w:p w:rsidR="00C1354F" w:rsidRPr="007D7226" w:rsidRDefault="00744658" w:rsidP="007D722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7D7226">
        <w:rPr>
          <w:rFonts w:ascii="Times New Roman" w:eastAsia="Times New Roman" w:hAnsi="Times New Roman" w:cs="Times New Roman"/>
          <w:color w:val="000000"/>
          <w:sz w:val="24"/>
        </w:rPr>
        <w:t xml:space="preserve">Marketing / Joanna Kamola </w:t>
      </w:r>
      <w:hyperlink r:id="rId7" w:history="1">
        <w:r w:rsidR="007D7226" w:rsidRPr="007D7226">
          <w:rPr>
            <w:rStyle w:val="Hipercze"/>
            <w:rFonts w:ascii="Times New Roman" w:eastAsia="Times New Roman" w:hAnsi="Times New Roman" w:cs="Times New Roman"/>
            <w:sz w:val="24"/>
          </w:rPr>
          <w:t>joanna.kamola@m2films.pl</w:t>
        </w:r>
      </w:hyperlink>
    </w:p>
    <w:p w:rsidR="007D7226" w:rsidRDefault="00744658" w:rsidP="007D7226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Dystrybucja / Paweł Kowalik </w:t>
      </w:r>
      <w:hyperlink r:id="rId8" w:history="1">
        <w:r w:rsidR="007D7226" w:rsidRPr="0085170C">
          <w:rPr>
            <w:rStyle w:val="Hipercze"/>
            <w:rFonts w:ascii="Times New Roman" w:eastAsia="Times New Roman" w:hAnsi="Times New Roman" w:cs="Times New Roman"/>
            <w:sz w:val="24"/>
          </w:rPr>
          <w:t>pawel.kowalik@m2films.pl</w:t>
        </w:r>
      </w:hyperlink>
    </w:p>
    <w:p w:rsidR="00F63EF4" w:rsidRDefault="00F63EF4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63EF4" w:rsidRDefault="00F63EF4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KRÓTKO O FILMIE</w:t>
      </w:r>
    </w:p>
    <w:p w:rsidR="00C1354F" w:rsidRPr="000836CF" w:rsidRDefault="00744658" w:rsidP="000836CF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0836CF">
        <w:rPr>
          <w:rFonts w:ascii="Times New Roman" w:eastAsia="Times New Roman" w:hAnsi="Times New Roman" w:cs="Times New Roman"/>
          <w:color w:val="000000"/>
          <w:sz w:val="24"/>
        </w:rPr>
        <w:t>Tę bajkę napisała izraelska policja. Pewnym spokojnym miasteczkiem wstrząsa seria okrutnych morderstw. Podejrzenie pada na nieśmiałego nauczyciela, jednak ciężko znaleźć przeciw niemu wystarczające dowody. Jeden z</w:t>
      </w:r>
      <w:r w:rsidR="00831E99">
        <w:rPr>
          <w:rFonts w:ascii="Times New Roman" w:eastAsia="Times New Roman" w:hAnsi="Times New Roman" w:cs="Times New Roman"/>
          <w:color w:val="000000"/>
          <w:sz w:val="24"/>
        </w:rPr>
        <w:t xml:space="preserve"> policjantów decyduje się sam</w:t>
      </w:r>
      <w:r w:rsidRPr="000836CF">
        <w:rPr>
          <w:rFonts w:ascii="Times New Roman" w:eastAsia="Times New Roman" w:hAnsi="Times New Roman" w:cs="Times New Roman"/>
          <w:color w:val="000000"/>
          <w:sz w:val="24"/>
        </w:rPr>
        <w:t xml:space="preserve"> wymierzyć sprawiedliwość. Jego plan nie jest skomplikowany... oko za oko, głowa za głowę, śmierć za śmierć. Nieoczekiwanie powstrzymuje go ojciec jednej z ofiar. Ogarnięty żądzą zemsty, ma własny plan. Nagle jednak przestaje być jasne, kto w tej sprawie jest mordercą, kto ofiarą, a kto mścicielem.</w:t>
      </w:r>
    </w:p>
    <w:p w:rsidR="00C1354F" w:rsidRPr="000836CF" w:rsidRDefault="00744658" w:rsidP="000836CF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0836CF">
        <w:rPr>
          <w:rFonts w:ascii="Times New Roman" w:eastAsia="Times New Roman" w:hAnsi="Times New Roman" w:cs="Times New Roman"/>
          <w:color w:val="000000"/>
          <w:sz w:val="24"/>
        </w:rPr>
        <w:t xml:space="preserve">W tym filmie nic nie jest oczywiste. Reżyser nieustająco wytrąca z transu zahipnotyzowanego przebiegiem akcji widza. To analiza ludzkiej duszy, w której drzemią pokłady zła. W świecie jak z baśni braci Grimm nie ma miejsca na litość. </w:t>
      </w:r>
    </w:p>
    <w:p w:rsidR="00C1354F" w:rsidRPr="000836CF" w:rsidRDefault="00744658" w:rsidP="000836CF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0836CF">
        <w:rPr>
          <w:rFonts w:ascii="Times New Roman" w:eastAsia="Times New Roman" w:hAnsi="Times New Roman" w:cs="Times New Roman"/>
          <w:color w:val="000000"/>
          <w:sz w:val="24"/>
        </w:rPr>
        <w:t xml:space="preserve">„O tym filmie w jednym zdaniu? Thriller, tajemnica, mozaika emocji... W przypadku tej wyjątkowej produkcji to jednak dopiero wierzchołek góry lodowej.” </w:t>
      </w:r>
      <w:proofErr w:type="spellStart"/>
      <w:r w:rsidRPr="000836CF">
        <w:rPr>
          <w:rFonts w:ascii="Times New Roman" w:eastAsia="Times New Roman" w:hAnsi="Times New Roman" w:cs="Times New Roman"/>
          <w:color w:val="000000"/>
          <w:sz w:val="24"/>
        </w:rPr>
        <w:t>Gavin</w:t>
      </w:r>
      <w:proofErr w:type="spellEnd"/>
      <w:r w:rsidRPr="000836C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color w:val="000000"/>
          <w:sz w:val="24"/>
        </w:rPr>
        <w:t>Mevlus</w:t>
      </w:r>
      <w:proofErr w:type="spellEnd"/>
      <w:r w:rsidRPr="000836CF">
        <w:rPr>
          <w:rFonts w:ascii="Times New Roman" w:eastAsia="Times New Roman" w:hAnsi="Times New Roman" w:cs="Times New Roman"/>
          <w:color w:val="000000"/>
          <w:sz w:val="24"/>
        </w:rPr>
        <w:t>, KGBCAST</w:t>
      </w:r>
    </w:p>
    <w:p w:rsidR="00C1354F" w:rsidRPr="00171C87" w:rsidRDefault="00744658" w:rsidP="000836CF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0836CF">
        <w:rPr>
          <w:rFonts w:ascii="Times New Roman" w:eastAsia="Times New Roman" w:hAnsi="Times New Roman" w:cs="Times New Roman"/>
          <w:color w:val="000000"/>
          <w:sz w:val="24"/>
        </w:rPr>
        <w:t xml:space="preserve">„Thriller zemsty zrealizowany w sposób niezwykle stylowy”. </w:t>
      </w:r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>Mark Adams, Screen Daily</w:t>
      </w:r>
    </w:p>
    <w:p w:rsidR="00C1354F" w:rsidRPr="007D7226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C1354F" w:rsidRPr="007D7226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C1354F" w:rsidRPr="007D7226" w:rsidRDefault="00744658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  <w:r w:rsidRPr="007D7226">
        <w:rPr>
          <w:rFonts w:ascii="Times New Roman" w:eastAsia="Times New Roman" w:hAnsi="Times New Roman" w:cs="Times New Roman"/>
          <w:b/>
          <w:sz w:val="24"/>
          <w:lang w:val="en-US"/>
        </w:rPr>
        <w:t>REŻYSERZY O FILMIE</w:t>
      </w:r>
    </w:p>
    <w:p w:rsidR="00C1354F" w:rsidRPr="007D7226" w:rsidRDefault="00C1354F">
      <w:pPr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"Duże złe wilki" to thriller, którego temat to analiza ludzkiej duszy. Wątek fabularny stanowi jedynie pretekst do opowieści o powolnym, stopniowym upadku każdego z trzech bohaterów filmu. Pierwszy z nich to nauczyciel, na którego padło podejrzenie o popełnienie potwornych zbrodni, które wstrząsnęły miasteczkiem. Drugim jest ojciec szukający zemsty, trzecim - działający na własną rękę policjant.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Są granice, których moralność nie pozwala przekroczyć. Czy fakt bycia ofiarą daje do tego prawo? Twórcy filmu, zadając pytanie o łatwość, z jaką przechodzimy na stronę zła, stawiają swoje dzieło w jednym szeregu z takimi tytułami, jak - odmienne gatunkowo -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Funny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Games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 czy "Uprowadzona".</w:t>
      </w:r>
    </w:p>
    <w:p w:rsidR="00C1354F" w:rsidRPr="000836CF" w:rsidRDefault="00744658" w:rsidP="008C4EE3">
      <w:pPr>
        <w:pStyle w:val="Bezodstpw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Aharon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Keshales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Navot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Papushado</w:t>
      </w:r>
      <w:proofErr w:type="spellEnd"/>
    </w:p>
    <w:p w:rsidR="008C4EE3" w:rsidRDefault="008C4EE3" w:rsidP="008C4EE3">
      <w:pPr>
        <w:pStyle w:val="Bezodstpw"/>
        <w:rPr>
          <w:rFonts w:ascii="Times New Roman" w:eastAsia="Times New Roman" w:hAnsi="Times New Roman" w:cs="Times New Roman"/>
          <w:lang w:val="en-US"/>
        </w:rPr>
      </w:pPr>
    </w:p>
    <w:p w:rsidR="008C4EE3" w:rsidRPr="008C4EE3" w:rsidRDefault="008C4EE3" w:rsidP="008C4EE3">
      <w:pPr>
        <w:pStyle w:val="Bezodstpw"/>
        <w:rPr>
          <w:rFonts w:ascii="Times New Roman" w:eastAsia="Times New Roman" w:hAnsi="Times New Roman" w:cs="Times New Roman"/>
          <w:lang w:val="en-US"/>
        </w:rPr>
      </w:pPr>
    </w:p>
    <w:p w:rsidR="008C4EE3" w:rsidRPr="008C4EE3" w:rsidRDefault="008C4EE3" w:rsidP="008C4EE3">
      <w:pPr>
        <w:pStyle w:val="Bezodstpw"/>
        <w:rPr>
          <w:rFonts w:ascii="Times New Roman" w:eastAsia="Times New Roman" w:hAnsi="Times New Roman" w:cs="Times New Roman"/>
          <w:lang w:val="en-US"/>
        </w:rPr>
      </w:pP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7D722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"DUŻE ZŁE WILKI".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FESTIWALE I NAGRODY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MFF w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Tribece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2013 - Konkurs Główny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Nagroda Izraelskich Krytyków Filmowych - Najlepszy Film 2013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Izraelska Akademia Filmowa 2013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Nagrody: </w:t>
      </w:r>
      <w:r>
        <w:rPr>
          <w:rFonts w:ascii="Times New Roman" w:eastAsia="Times New Roman" w:hAnsi="Times New Roman" w:cs="Times New Roman"/>
          <w:color w:val="000000"/>
          <w:sz w:val="24"/>
        </w:rPr>
        <w:t>Najlepsze Zdjęcia, Najlepsza Choreografia, Najlepsza Muzyka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Frank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Ilfman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Najlepsza Charakteryzacja.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Nominacje</w:t>
      </w:r>
      <w:r>
        <w:rPr>
          <w:rFonts w:ascii="Times New Roman" w:eastAsia="Times New Roman" w:hAnsi="Times New Roman" w:cs="Times New Roman"/>
          <w:color w:val="000000"/>
          <w:sz w:val="24"/>
        </w:rPr>
        <w:t>: Najlepsza Reżyseria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Navot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Aharon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Keshales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Najlepszy Scenariusz ((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Navot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Aharon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Keshales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Najlepszy Aktor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Tzahi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Grad), najlepszy Aktor Drugoplanowy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Doval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Glickman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Najlepszy Montaż, Casting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Kataloński Międzynarodowy Festiwal Filmowy 2013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Nagroda Główna w kategorii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Najlepsza Reżyseria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Navot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Aharon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Keshales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Special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Mention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w kategorii Najlepsza Muzyka Filmowa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Frank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Ilfman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Warszawski Festiwal Filmowy 2013</w:t>
      </w:r>
    </w:p>
    <w:p w:rsidR="00C1354F" w:rsidRDefault="00C1354F">
      <w:pPr>
        <w:rPr>
          <w:rFonts w:ascii="Times New Roman" w:eastAsia="Times New Roman" w:hAnsi="Times New Roman" w:cs="Times New Roman"/>
          <w:color w:val="000000"/>
          <w:sz w:val="24"/>
        </w:rPr>
      </w:pP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REŻYSERZY FILMU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Debiut fabularny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Aharona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Keshaleas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Navota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nosił tytuł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Rabies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 ("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Kalevet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"). Ten pierwszy izraelski horror trafił na rynek kinowy w 2011 roku. Film doceniła krytyka oraz publiczność, zapewniając tytułowi wysoką pozycję w BO. Światowa premiera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Rabies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 miała miejsce podczas MFF 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Tribece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Tytuł został uhonorowany Nagrodą Krytyków na Festiwalu 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Fantasporto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oraz Nagrodą Publiczności na MFF w Edynburgu. Film znalazł się w programie ponad 50 międzynarodowych festiwali filmowych oraz na listach najlepszych horrorów roku 2011 opublikowanych m.in. przez "LA Times", movies.com oraz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Wall Street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".</w:t>
      </w:r>
    </w:p>
    <w:p w:rsidR="000836CF" w:rsidRDefault="00015EDF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15E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pt;margin-top:.95pt;width:152.95pt;height:209.95pt;z-index:251660288" filled="t">
            <v:imagedata r:id="rId9" o:title=""/>
            <o:lock v:ext="edit" aspectratio="f"/>
            <w10:wrap type="square"/>
          </v:shape>
          <o:OLEObject Type="Embed" ProgID="StaticMetafile" ShapeID="_x0000_s1028" DrawAspect="Content" ObjectID="_1448876199" r:id="rId10"/>
        </w:pict>
      </w:r>
    </w:p>
    <w:p w:rsidR="000836CF" w:rsidRDefault="000836CF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Aharon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Keshales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- reżyser, montażysta, autor scenariuszy, krytyk filmowy oraz wykładowca uniwersytecki - urodził się w 1976 roku w Izraelu. Ukończył Wydział Filmu i Telewizji na Uniwersytecie w Tel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Aviwie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Keshales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jest producentem filmów krótkometrażowych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Navota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C1354F" w:rsidRDefault="00015ED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015EDF">
        <w:rPr>
          <w:noProof/>
        </w:rPr>
        <w:pict>
          <v:shape id="_x0000_s1029" type="#_x0000_t75" style="position:absolute;margin-left:136.55pt;margin-top:12.3pt;width:152.95pt;height:222.5pt;z-index:251662336" filled="t">
            <v:imagedata r:id="rId11" o:title=""/>
            <o:lock v:ext="edit" aspectratio="f"/>
            <w10:wrap type="square"/>
          </v:shape>
          <o:OLEObject Type="Embed" ProgID="StaticMetafile" ShapeID="_x0000_s1029" DrawAspect="Content" ObjectID="_1448876200" r:id="rId12"/>
        </w:pict>
      </w:r>
    </w:p>
    <w:p w:rsidR="00C1354F" w:rsidRDefault="00C1354F">
      <w:pPr>
        <w:rPr>
          <w:rFonts w:ascii="Times New Roman" w:eastAsia="Times New Roman" w:hAnsi="Times New Roman" w:cs="Times New Roman"/>
          <w:color w:val="000000"/>
          <w:sz w:val="24"/>
        </w:rPr>
      </w:pPr>
    </w:p>
    <w:p w:rsidR="008C4EE3" w:rsidRDefault="008C4EE3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0836C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Navot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- reżyser, montażysta, autor scenariuszy - urodził się w 1980 roku w Izraelu. Ukończył Wydział Filmu i Telewizji na Uniwersytecie w Tel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Aviwie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Zanim powstał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Rabies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Papushado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zrealizował dwa filmy krótkometrażowe, zaprezentowane na największych międzynarodowych festiwalach filmowych - m.in. w Cannes, Moskwie i Rzymie.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ODTWÓRCY GŁÓWNYCH RÓL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Lior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Ashkenazi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Micki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>”)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Ashkenazi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urodził się w Izraelu. Jest absolwentem Szkoły Aktorskiej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Zvi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School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To jeden z najbardziej znanych izraelskich aktorów - zarówno teatralnych, jak filmowych.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Askenazi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został uhonorowany m.in. Nagrodą Główną Izraelskiej Akademii Filmowej w kategorii Najlepszy Aktor - za rolę w filmie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Wedding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 (reż. Dover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Koshashvili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) - oraz nominacją - w tej samej kategorii - za rolę "Walk 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Water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 (reż.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Eytan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Fox). Pojawił się u boku Gerarda Depardieu w filmie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Ultimatum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Hello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Goodbye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Na deskach teatru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Lior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Askhenazi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wystąpił w przedstawieniach: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Blue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Room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", "Kto się boi Virginii Wolf?" oraz "W 80 dni dookoła świata".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Rotem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Keinan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(“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Dror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>”)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Rotem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Keinan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urodził się w 1979 roku w Tel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Aviwie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Absolwent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"Nissan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Nativ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Acting Academy" (2005).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Stypendysta amerykańsko - izraelskiego Stypendium Aktorskiego w roku 2003. 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Nagrody i nominacje: Najlepszy Aktor (MFF 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Haifie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2011), nominacja w kategorii Najlepszy Reżyser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Fringe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production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Izrael, 2006).</w:t>
      </w:r>
    </w:p>
    <w:p w:rsidR="00C1354F" w:rsidRPr="007D7226" w:rsidRDefault="00744658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Filmografia: "Wymiana"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Exchange", reż.,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Eran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Kolirin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Izrael - Niemcy, 2011, Konkurs Główny MFF w Wenecji 2011),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Hayuta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Berel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" (reż. </w:t>
      </w:r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Amir Manor,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Izrael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, 2012), "Suicide" (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reż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Benny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Fredman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,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Izrael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2013).</w:t>
      </w:r>
    </w:p>
    <w:p w:rsidR="00C1354F" w:rsidRPr="007D7226" w:rsidRDefault="00744658">
      <w:pPr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proofErr w:type="spellStart"/>
      <w:r w:rsidRPr="007D722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Tzahi</w:t>
      </w:r>
      <w:proofErr w:type="spellEnd"/>
      <w:r w:rsidRPr="007D722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Grad (“</w:t>
      </w:r>
      <w:proofErr w:type="spellStart"/>
      <w:r w:rsidRPr="007D722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Gidi</w:t>
      </w:r>
      <w:proofErr w:type="spellEnd"/>
      <w:r w:rsidRPr="007D7226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”)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Tzahi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Grad urodził się w Izraelu. Jest aktorem i reżyserem.</w:t>
      </w:r>
    </w:p>
    <w:p w:rsidR="00C1354F" w:rsidRPr="00171C87" w:rsidRDefault="00744658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171C87">
        <w:rPr>
          <w:rFonts w:ascii="Times New Roman" w:eastAsia="Times New Roman" w:hAnsi="Times New Roman" w:cs="Times New Roman"/>
          <w:color w:val="000000"/>
          <w:sz w:val="24"/>
        </w:rPr>
        <w:t>Filmografia: "Meduzy" (“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</w:rPr>
        <w:t>Jellyfish</w:t>
      </w:r>
      <w:proofErr w:type="spellEnd"/>
      <w:r w:rsidRPr="00171C87">
        <w:rPr>
          <w:rFonts w:ascii="Times New Roman" w:eastAsia="Times New Roman" w:hAnsi="Times New Roman" w:cs="Times New Roman"/>
          <w:color w:val="000000"/>
          <w:sz w:val="24"/>
        </w:rPr>
        <w:t xml:space="preserve">”, reż.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Shira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Gefen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&amp; Edgar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Keret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), “Made In Israel” (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reż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Folman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),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Someone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to Run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” (reż.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Oded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Davidof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) - Główna Nagroda Aktorska Izraelskiej Akademii Filmowej,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Restless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” (reż.</w:t>
      </w:r>
      <w:r w:rsidR="000836CF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Amos 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>Kolek</w:t>
      </w:r>
      <w:proofErr w:type="spellEnd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) 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>i</w:t>
      </w:r>
      <w:proofErr w:type="spellEnd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>inne</w:t>
      </w:r>
      <w:proofErr w:type="spellEnd"/>
      <w:r w:rsidRPr="00171C87">
        <w:rPr>
          <w:rFonts w:ascii="Times New Roman" w:eastAsia="Times New Roman" w:hAnsi="Times New Roman" w:cs="Times New Roman"/>
          <w:color w:val="000000"/>
          <w:sz w:val="24"/>
          <w:lang w:val="en-US"/>
        </w:rPr>
        <w:t>.</w:t>
      </w:r>
    </w:p>
    <w:p w:rsidR="00C1354F" w:rsidRPr="007D7226" w:rsidRDefault="00744658">
      <w:pPr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Przedstawienia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teatralne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: “A Few Good Men”, “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Otello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”, “The Last Wedding”, Woman, Husband, Home”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i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  <w:proofErr w:type="spellStart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inne</w:t>
      </w:r>
      <w:proofErr w:type="spellEnd"/>
      <w:r w:rsidRPr="007D7226">
        <w:rPr>
          <w:rFonts w:ascii="Times New Roman" w:eastAsia="Times New Roman" w:hAnsi="Times New Roman" w:cs="Times New Roman"/>
          <w:color w:val="000000"/>
          <w:sz w:val="24"/>
          <w:lang w:val="en-US"/>
        </w:rPr>
        <w:t>.</w:t>
      </w:r>
    </w:p>
    <w:p w:rsidR="00C1354F" w:rsidRPr="000836C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Grad był autorem scenariusza oraz reżyserem filmu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Giraffes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” (2002) - zdobywcy nagrody w kategorii Najlepszy Scenariusz na MFF w Jeruzalem.</w:t>
      </w:r>
    </w:p>
    <w:p w:rsidR="00C1354F" w:rsidRDefault="00744658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OBSADA - POZOSTAŁE ROLE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Dov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Glickman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Yoram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>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Menashe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Noy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Rami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Dvir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Benedek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Tsvika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Kais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Nashef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 (“Mężczyzna na koniu”)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Nati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Kluger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Eti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Arthur Perry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Ofer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  <w:lang w:val="en-US"/>
        </w:rPr>
        <w:t>”)</w:t>
      </w:r>
    </w:p>
    <w:p w:rsidR="00C1354F" w:rsidRPr="000836CF" w:rsidRDefault="00744658" w:rsidP="000836CF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Gur 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Bentwich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 xml:space="preserve"> (“</w:t>
      </w:r>
      <w:proofErr w:type="spellStart"/>
      <w:r w:rsidRPr="000836CF">
        <w:rPr>
          <w:rFonts w:ascii="Times New Roman" w:eastAsia="Times New Roman" w:hAnsi="Times New Roman" w:cs="Times New Roman"/>
          <w:sz w:val="24"/>
          <w:szCs w:val="24"/>
        </w:rPr>
        <w:t>Shauli</w:t>
      </w:r>
      <w:proofErr w:type="spellEnd"/>
      <w:r w:rsidRPr="000836CF">
        <w:rPr>
          <w:rFonts w:ascii="Times New Roman" w:eastAsia="Times New Roman" w:hAnsi="Times New Roman" w:cs="Times New Roman"/>
          <w:sz w:val="24"/>
          <w:szCs w:val="24"/>
        </w:rPr>
        <w:t>”)</w:t>
      </w:r>
    </w:p>
    <w:sectPr w:rsidR="00C1354F" w:rsidRPr="000836CF" w:rsidSect="00424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1354F"/>
    <w:rsid w:val="00015EDF"/>
    <w:rsid w:val="000836CF"/>
    <w:rsid w:val="00171C87"/>
    <w:rsid w:val="00280D01"/>
    <w:rsid w:val="0042499A"/>
    <w:rsid w:val="004E31AE"/>
    <w:rsid w:val="00744658"/>
    <w:rsid w:val="007D7226"/>
    <w:rsid w:val="00831E99"/>
    <w:rsid w:val="008C4EE3"/>
    <w:rsid w:val="00C1354F"/>
    <w:rsid w:val="00EC2087"/>
    <w:rsid w:val="00F63EF4"/>
    <w:rsid w:val="00F83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9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D72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7D72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wel.kowalik@m2films.p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oanna.kamola@m2films.pl" TargetMode="External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anna.hanusiak@m2films.pl" TargetMode="External"/><Relationship Id="rId11" Type="http://schemas.openxmlformats.org/officeDocument/2006/relationships/image" Target="media/image2.wmf"/><Relationship Id="rId5" Type="http://schemas.openxmlformats.org/officeDocument/2006/relationships/hyperlink" Target="ftp://ftp.m2films.pl/" TargetMode="External"/><Relationship Id="rId10" Type="http://schemas.openxmlformats.org/officeDocument/2006/relationships/oleObject" Target="embeddings/oleObject1.bin"/><Relationship Id="rId4" Type="http://schemas.openxmlformats.org/officeDocument/2006/relationships/hyperlink" Target="http://youtu.be/DbnWppQ_9nA" TargetMode="Externa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Terianin</dc:creator>
  <cp:lastModifiedBy>Terianin</cp:lastModifiedBy>
  <cp:revision>5</cp:revision>
  <cp:lastPrinted>2013-12-18T09:28:00Z</cp:lastPrinted>
  <dcterms:created xsi:type="dcterms:W3CDTF">2013-12-18T09:27:00Z</dcterms:created>
  <dcterms:modified xsi:type="dcterms:W3CDTF">2013-12-18T11:50:00Z</dcterms:modified>
</cp:coreProperties>
</file>