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F8D" w:rsidRDefault="00A87F8D" w:rsidP="00A87F8D">
      <w:pPr>
        <w:spacing w:line="276" w:lineRule="auto"/>
        <w:rPr>
          <w:b/>
          <w:i/>
          <w:sz w:val="26"/>
          <w:szCs w:val="26"/>
        </w:rPr>
      </w:pPr>
    </w:p>
    <w:p w:rsidR="00544E87" w:rsidRDefault="00544E87" w:rsidP="00A87F8D">
      <w:pPr>
        <w:spacing w:line="276" w:lineRule="auto"/>
        <w:rPr>
          <w:b/>
          <w:i/>
          <w:sz w:val="26"/>
          <w:szCs w:val="26"/>
        </w:rPr>
      </w:pPr>
    </w:p>
    <w:p w:rsidR="00A87F8D" w:rsidRDefault="00A87F8D" w:rsidP="00A87F8D">
      <w:pPr>
        <w:spacing w:line="276" w:lineRule="auto"/>
        <w:rPr>
          <w:b/>
          <w:i/>
          <w:sz w:val="26"/>
          <w:szCs w:val="26"/>
        </w:rPr>
      </w:pPr>
    </w:p>
    <w:p w:rsidR="00A87F8D" w:rsidRPr="000208DF" w:rsidRDefault="00544E87" w:rsidP="00544E87">
      <w:pPr>
        <w:spacing w:line="276" w:lineRule="auto"/>
        <w:jc w:val="center"/>
        <w:rPr>
          <w:b/>
          <w:i/>
          <w:sz w:val="26"/>
          <w:szCs w:val="26"/>
        </w:rPr>
      </w:pPr>
      <w:r>
        <w:rPr>
          <w:b/>
          <w:i/>
          <w:noProof/>
          <w:sz w:val="26"/>
          <w:szCs w:val="26"/>
          <w:lang w:eastAsia="pl-PL"/>
        </w:rPr>
        <w:drawing>
          <wp:inline distT="0" distB="0" distL="0" distR="0">
            <wp:extent cx="4002024" cy="6190488"/>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TAMERON_POSTER_P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02024" cy="6190488"/>
                    </a:xfrm>
                    <a:prstGeom prst="rect">
                      <a:avLst/>
                    </a:prstGeom>
                  </pic:spPr>
                </pic:pic>
              </a:graphicData>
            </a:graphic>
          </wp:inline>
        </w:drawing>
      </w:r>
    </w:p>
    <w:p w:rsidR="00A87F8D" w:rsidRDefault="00A87F8D" w:rsidP="00A87F8D">
      <w:pPr>
        <w:spacing w:line="276" w:lineRule="auto"/>
        <w:jc w:val="center"/>
        <w:rPr>
          <w:b/>
          <w:sz w:val="26"/>
          <w:szCs w:val="26"/>
        </w:rPr>
      </w:pPr>
    </w:p>
    <w:p w:rsidR="00AE2A43" w:rsidRDefault="00AE2A43" w:rsidP="00FA09F9">
      <w:pPr>
        <w:spacing w:line="276" w:lineRule="auto"/>
        <w:rPr>
          <w:b/>
          <w:sz w:val="26"/>
          <w:szCs w:val="26"/>
        </w:rPr>
      </w:pPr>
    </w:p>
    <w:p w:rsidR="00544E87" w:rsidRDefault="00544E87" w:rsidP="00FA09F9">
      <w:pPr>
        <w:spacing w:line="276" w:lineRule="auto"/>
        <w:rPr>
          <w:b/>
          <w:sz w:val="26"/>
          <w:szCs w:val="26"/>
        </w:rPr>
      </w:pPr>
    </w:p>
    <w:p w:rsidR="00544E87" w:rsidRDefault="00544E87" w:rsidP="00FA09F9">
      <w:pPr>
        <w:spacing w:line="276" w:lineRule="auto"/>
        <w:rPr>
          <w:b/>
          <w:sz w:val="26"/>
          <w:szCs w:val="26"/>
        </w:rPr>
      </w:pPr>
    </w:p>
    <w:p w:rsidR="00544E87" w:rsidRDefault="00544E87" w:rsidP="00FA09F9">
      <w:pPr>
        <w:spacing w:line="276" w:lineRule="auto"/>
        <w:rPr>
          <w:b/>
          <w:sz w:val="26"/>
          <w:szCs w:val="26"/>
        </w:rPr>
      </w:pPr>
    </w:p>
    <w:p w:rsidR="00544E87" w:rsidRDefault="00544E87" w:rsidP="00FA09F9">
      <w:pPr>
        <w:spacing w:line="276" w:lineRule="auto"/>
        <w:rPr>
          <w:b/>
          <w:sz w:val="26"/>
          <w:szCs w:val="26"/>
        </w:rPr>
      </w:pPr>
    </w:p>
    <w:p w:rsidR="00544E87" w:rsidRDefault="00544E87" w:rsidP="00FA09F9">
      <w:pPr>
        <w:spacing w:line="276" w:lineRule="auto"/>
        <w:rPr>
          <w:b/>
          <w:sz w:val="26"/>
          <w:szCs w:val="26"/>
        </w:rPr>
      </w:pPr>
    </w:p>
    <w:p w:rsidR="00544E87" w:rsidRDefault="00544E87" w:rsidP="00FA09F9">
      <w:pPr>
        <w:spacing w:line="276" w:lineRule="auto"/>
        <w:rPr>
          <w:b/>
          <w:sz w:val="26"/>
          <w:szCs w:val="26"/>
        </w:rPr>
      </w:pPr>
    </w:p>
    <w:p w:rsidR="00544E87" w:rsidRDefault="00544E87" w:rsidP="00FA09F9">
      <w:pPr>
        <w:spacing w:line="276" w:lineRule="auto"/>
        <w:rPr>
          <w:b/>
          <w:sz w:val="26"/>
          <w:szCs w:val="26"/>
        </w:rPr>
      </w:pPr>
    </w:p>
    <w:p w:rsidR="00A87F8D" w:rsidRPr="00AE2A43" w:rsidRDefault="00A87F8D" w:rsidP="00A87F8D">
      <w:pPr>
        <w:spacing w:line="276" w:lineRule="auto"/>
        <w:jc w:val="center"/>
        <w:rPr>
          <w:sz w:val="24"/>
          <w:szCs w:val="24"/>
          <w:lang w:val="it-IT"/>
        </w:rPr>
      </w:pPr>
      <w:r w:rsidRPr="00AE2A43">
        <w:rPr>
          <w:b/>
          <w:sz w:val="26"/>
          <w:szCs w:val="26"/>
          <w:lang w:val="it-IT"/>
        </w:rPr>
        <w:t>Reżyseria</w:t>
      </w:r>
      <w:r w:rsidRPr="00AE2A43">
        <w:rPr>
          <w:sz w:val="26"/>
          <w:szCs w:val="26"/>
          <w:lang w:val="it-IT"/>
        </w:rPr>
        <w:t>:</w:t>
      </w:r>
      <w:r w:rsidRPr="00AE2A43">
        <w:rPr>
          <w:sz w:val="24"/>
          <w:szCs w:val="24"/>
          <w:lang w:val="it-IT"/>
        </w:rPr>
        <w:t xml:space="preserve"> Matteo Garrone</w:t>
      </w:r>
      <w:r w:rsidR="0094351B">
        <w:rPr>
          <w:sz w:val="24"/>
          <w:szCs w:val="24"/>
          <w:lang w:val="it-IT"/>
        </w:rPr>
        <w:t xml:space="preserve"> (</w:t>
      </w:r>
      <w:r w:rsidR="0094351B" w:rsidRPr="0094351B">
        <w:rPr>
          <w:i/>
          <w:sz w:val="24"/>
          <w:szCs w:val="24"/>
          <w:lang w:val="it-IT"/>
        </w:rPr>
        <w:t>Gomorra</w:t>
      </w:r>
      <w:r w:rsidR="0094351B" w:rsidRPr="0094351B">
        <w:rPr>
          <w:sz w:val="24"/>
          <w:szCs w:val="24"/>
          <w:lang w:val="it-IT"/>
        </w:rPr>
        <w:t xml:space="preserve">, </w:t>
      </w:r>
      <w:r w:rsidR="0094351B" w:rsidRPr="0094351B">
        <w:rPr>
          <w:i/>
          <w:sz w:val="24"/>
          <w:szCs w:val="24"/>
          <w:lang w:val="it-IT"/>
        </w:rPr>
        <w:t>Reality</w:t>
      </w:r>
      <w:r w:rsidR="0094351B" w:rsidRPr="0094351B">
        <w:rPr>
          <w:sz w:val="24"/>
          <w:szCs w:val="24"/>
          <w:lang w:val="it-IT"/>
        </w:rPr>
        <w:t>)</w:t>
      </w:r>
    </w:p>
    <w:p w:rsidR="00A87F8D" w:rsidRPr="00AE2A43" w:rsidRDefault="00A87F8D" w:rsidP="00A87F8D">
      <w:pPr>
        <w:spacing w:line="276" w:lineRule="auto"/>
        <w:jc w:val="center"/>
        <w:rPr>
          <w:sz w:val="24"/>
          <w:szCs w:val="24"/>
          <w:lang w:val="it-IT"/>
        </w:rPr>
      </w:pPr>
      <w:r w:rsidRPr="00AE2A43">
        <w:rPr>
          <w:b/>
          <w:sz w:val="26"/>
          <w:szCs w:val="26"/>
          <w:lang w:val="it-IT"/>
        </w:rPr>
        <w:t>Scenariusz</w:t>
      </w:r>
      <w:r w:rsidRPr="00AE2A43">
        <w:rPr>
          <w:sz w:val="26"/>
          <w:szCs w:val="26"/>
          <w:lang w:val="it-IT"/>
        </w:rPr>
        <w:t>:</w:t>
      </w:r>
      <w:r w:rsidRPr="00AE2A43">
        <w:rPr>
          <w:sz w:val="24"/>
          <w:szCs w:val="24"/>
          <w:lang w:val="it-IT"/>
        </w:rPr>
        <w:t xml:space="preserve"> Edoardo Albinati, Ugo Chiti, Matteo Garrone, Massimo Gaudioso</w:t>
      </w:r>
    </w:p>
    <w:p w:rsidR="0094351B" w:rsidRPr="0094351B" w:rsidRDefault="00A87F8D" w:rsidP="00A87F8D">
      <w:pPr>
        <w:spacing w:line="276" w:lineRule="auto"/>
        <w:jc w:val="center"/>
        <w:rPr>
          <w:sz w:val="24"/>
          <w:szCs w:val="24"/>
        </w:rPr>
      </w:pPr>
      <w:r w:rsidRPr="0094351B">
        <w:rPr>
          <w:b/>
          <w:sz w:val="26"/>
          <w:szCs w:val="26"/>
        </w:rPr>
        <w:t>Obsada</w:t>
      </w:r>
      <w:r w:rsidRPr="0094351B">
        <w:rPr>
          <w:sz w:val="26"/>
          <w:szCs w:val="26"/>
        </w:rPr>
        <w:t>:</w:t>
      </w:r>
      <w:r w:rsidRPr="0094351B">
        <w:rPr>
          <w:sz w:val="24"/>
          <w:szCs w:val="24"/>
        </w:rPr>
        <w:t xml:space="preserve"> </w:t>
      </w:r>
      <w:r w:rsidRPr="004341D6">
        <w:rPr>
          <w:sz w:val="24"/>
          <w:szCs w:val="24"/>
        </w:rPr>
        <w:t>Salma Hayek</w:t>
      </w:r>
      <w:r w:rsidR="0094351B" w:rsidRPr="0094351B">
        <w:rPr>
          <w:sz w:val="24"/>
          <w:szCs w:val="24"/>
        </w:rPr>
        <w:t xml:space="preserve"> (</w:t>
      </w:r>
      <w:r w:rsidR="0094351B" w:rsidRPr="0094351B">
        <w:rPr>
          <w:i/>
          <w:sz w:val="24"/>
          <w:szCs w:val="24"/>
        </w:rPr>
        <w:t>Desperado</w:t>
      </w:r>
      <w:r w:rsidR="0094351B" w:rsidRPr="0094351B">
        <w:rPr>
          <w:sz w:val="24"/>
          <w:szCs w:val="24"/>
        </w:rPr>
        <w:t xml:space="preserve">, </w:t>
      </w:r>
      <w:r w:rsidR="0094351B" w:rsidRPr="0094351B">
        <w:rPr>
          <w:i/>
          <w:sz w:val="24"/>
          <w:szCs w:val="24"/>
        </w:rPr>
        <w:t>Od zmierzchu do świtu</w:t>
      </w:r>
      <w:r w:rsidRPr="0094351B">
        <w:rPr>
          <w:sz w:val="24"/>
          <w:szCs w:val="24"/>
        </w:rPr>
        <w:t>,</w:t>
      </w:r>
      <w:r w:rsidR="0094351B" w:rsidRPr="0094351B">
        <w:rPr>
          <w:sz w:val="24"/>
          <w:szCs w:val="24"/>
        </w:rPr>
        <w:t xml:space="preserve"> </w:t>
      </w:r>
      <w:r w:rsidR="0094351B" w:rsidRPr="0094351B">
        <w:rPr>
          <w:i/>
          <w:sz w:val="24"/>
          <w:szCs w:val="24"/>
        </w:rPr>
        <w:t>Frida</w:t>
      </w:r>
      <w:r w:rsidR="0094351B" w:rsidRPr="0094351B">
        <w:rPr>
          <w:sz w:val="24"/>
          <w:szCs w:val="24"/>
        </w:rPr>
        <w:t>)</w:t>
      </w:r>
      <w:r w:rsidR="0094351B">
        <w:rPr>
          <w:sz w:val="24"/>
          <w:szCs w:val="24"/>
        </w:rPr>
        <w:t>,</w:t>
      </w:r>
    </w:p>
    <w:p w:rsidR="0094351B" w:rsidRPr="0094351B" w:rsidRDefault="00A87F8D" w:rsidP="0094351B">
      <w:pPr>
        <w:spacing w:line="276" w:lineRule="auto"/>
        <w:jc w:val="center"/>
        <w:rPr>
          <w:sz w:val="24"/>
          <w:szCs w:val="24"/>
          <w:lang w:val="fr-FR"/>
        </w:rPr>
      </w:pPr>
      <w:r w:rsidRPr="00544E87">
        <w:rPr>
          <w:sz w:val="24"/>
          <w:szCs w:val="24"/>
        </w:rPr>
        <w:t xml:space="preserve"> </w:t>
      </w:r>
      <w:r w:rsidRPr="004341D6">
        <w:rPr>
          <w:sz w:val="24"/>
          <w:szCs w:val="24"/>
          <w:lang w:val="fr-FR"/>
        </w:rPr>
        <w:t>Vincent Cassel</w:t>
      </w:r>
      <w:r w:rsidR="0094351B" w:rsidRPr="0094351B">
        <w:rPr>
          <w:sz w:val="24"/>
          <w:szCs w:val="24"/>
          <w:lang w:val="fr-FR"/>
        </w:rPr>
        <w:t xml:space="preserve"> (</w:t>
      </w:r>
      <w:r w:rsidR="0094351B" w:rsidRPr="0094351B">
        <w:rPr>
          <w:i/>
          <w:sz w:val="24"/>
          <w:szCs w:val="24"/>
          <w:lang w:val="fr-FR"/>
        </w:rPr>
        <w:t>Nienawiść</w:t>
      </w:r>
      <w:r w:rsidR="0094351B" w:rsidRPr="0094351B">
        <w:rPr>
          <w:sz w:val="24"/>
          <w:szCs w:val="24"/>
          <w:lang w:val="fr-FR"/>
        </w:rPr>
        <w:t xml:space="preserve">, </w:t>
      </w:r>
      <w:r w:rsidR="0094351B" w:rsidRPr="0094351B">
        <w:rPr>
          <w:i/>
          <w:sz w:val="24"/>
          <w:szCs w:val="24"/>
          <w:lang w:val="fr-FR"/>
        </w:rPr>
        <w:t>Czarny łabędź</w:t>
      </w:r>
      <w:r w:rsidRPr="0094351B">
        <w:rPr>
          <w:sz w:val="24"/>
          <w:szCs w:val="24"/>
          <w:lang w:val="fr-FR"/>
        </w:rPr>
        <w:t>,</w:t>
      </w:r>
      <w:r w:rsidR="0094351B" w:rsidRPr="0094351B">
        <w:rPr>
          <w:sz w:val="24"/>
          <w:szCs w:val="24"/>
          <w:lang w:val="fr-FR"/>
        </w:rPr>
        <w:t xml:space="preserve"> </w:t>
      </w:r>
      <w:r w:rsidR="0094351B" w:rsidRPr="0094351B">
        <w:rPr>
          <w:i/>
          <w:sz w:val="24"/>
          <w:szCs w:val="24"/>
          <w:lang w:val="fr-FR"/>
        </w:rPr>
        <w:t>Trans</w:t>
      </w:r>
      <w:r w:rsidR="0094351B" w:rsidRPr="0094351B">
        <w:rPr>
          <w:sz w:val="24"/>
          <w:szCs w:val="24"/>
          <w:lang w:val="fr-FR"/>
        </w:rPr>
        <w:t>)</w:t>
      </w:r>
      <w:r w:rsidR="0094351B">
        <w:rPr>
          <w:sz w:val="24"/>
          <w:szCs w:val="24"/>
          <w:lang w:val="fr-FR"/>
        </w:rPr>
        <w:t>,</w:t>
      </w:r>
    </w:p>
    <w:p w:rsidR="004341D6" w:rsidRPr="004341D6" w:rsidRDefault="00A87F8D" w:rsidP="0094351B">
      <w:pPr>
        <w:spacing w:line="276" w:lineRule="auto"/>
        <w:jc w:val="center"/>
        <w:rPr>
          <w:sz w:val="24"/>
          <w:szCs w:val="24"/>
        </w:rPr>
      </w:pPr>
      <w:r w:rsidRPr="00544E87">
        <w:rPr>
          <w:sz w:val="24"/>
          <w:szCs w:val="24"/>
          <w:lang w:val="fr-FR"/>
        </w:rPr>
        <w:t xml:space="preserve"> </w:t>
      </w:r>
      <w:r w:rsidRPr="004341D6">
        <w:rPr>
          <w:sz w:val="24"/>
          <w:szCs w:val="24"/>
        </w:rPr>
        <w:t>Toby Jones</w:t>
      </w:r>
      <w:r w:rsidR="004341D6" w:rsidRPr="004341D6">
        <w:rPr>
          <w:sz w:val="24"/>
          <w:szCs w:val="24"/>
        </w:rPr>
        <w:t xml:space="preserve"> (</w:t>
      </w:r>
      <w:r w:rsidR="004341D6" w:rsidRPr="004341D6">
        <w:rPr>
          <w:i/>
          <w:sz w:val="24"/>
          <w:szCs w:val="24"/>
        </w:rPr>
        <w:t>Bez skrupułów</w:t>
      </w:r>
      <w:r w:rsidRPr="004341D6">
        <w:rPr>
          <w:sz w:val="24"/>
          <w:szCs w:val="24"/>
        </w:rPr>
        <w:t>,</w:t>
      </w:r>
      <w:r w:rsidR="004341D6" w:rsidRPr="004341D6">
        <w:rPr>
          <w:sz w:val="24"/>
          <w:szCs w:val="24"/>
        </w:rPr>
        <w:t xml:space="preserve"> </w:t>
      </w:r>
      <w:r w:rsidR="004341D6" w:rsidRPr="004341D6">
        <w:rPr>
          <w:i/>
          <w:sz w:val="24"/>
          <w:szCs w:val="24"/>
        </w:rPr>
        <w:t>Szpieg</w:t>
      </w:r>
      <w:r w:rsidR="004341D6" w:rsidRPr="004341D6">
        <w:rPr>
          <w:sz w:val="24"/>
          <w:szCs w:val="24"/>
        </w:rPr>
        <w:t xml:space="preserve">, </w:t>
      </w:r>
      <w:r w:rsidR="004341D6" w:rsidRPr="004341D6">
        <w:rPr>
          <w:i/>
          <w:sz w:val="24"/>
          <w:szCs w:val="24"/>
        </w:rPr>
        <w:t>Igrzyska śmierci</w:t>
      </w:r>
      <w:r w:rsidR="004341D6" w:rsidRPr="004341D6">
        <w:rPr>
          <w:sz w:val="24"/>
          <w:szCs w:val="24"/>
        </w:rPr>
        <w:t>)</w:t>
      </w:r>
      <w:r w:rsidR="00FA09F9">
        <w:rPr>
          <w:sz w:val="24"/>
          <w:szCs w:val="24"/>
        </w:rPr>
        <w:t>,</w:t>
      </w:r>
    </w:p>
    <w:p w:rsidR="004341D6" w:rsidRPr="004341D6" w:rsidRDefault="00A87F8D" w:rsidP="0094351B">
      <w:pPr>
        <w:spacing w:line="276" w:lineRule="auto"/>
        <w:jc w:val="center"/>
        <w:rPr>
          <w:sz w:val="24"/>
          <w:szCs w:val="24"/>
          <w:lang w:val="en-US"/>
        </w:rPr>
      </w:pPr>
      <w:r w:rsidRPr="004341D6">
        <w:rPr>
          <w:sz w:val="24"/>
          <w:szCs w:val="24"/>
        </w:rPr>
        <w:t xml:space="preserve"> </w:t>
      </w:r>
      <w:r w:rsidRPr="004341D6">
        <w:rPr>
          <w:sz w:val="24"/>
          <w:szCs w:val="24"/>
          <w:lang w:val="en-US"/>
        </w:rPr>
        <w:t>Stacy Martin</w:t>
      </w:r>
      <w:r w:rsidR="004341D6">
        <w:rPr>
          <w:sz w:val="24"/>
          <w:szCs w:val="24"/>
          <w:lang w:val="en-US"/>
        </w:rPr>
        <w:t xml:space="preserve"> (</w:t>
      </w:r>
      <w:r w:rsidR="004341D6" w:rsidRPr="004341D6">
        <w:rPr>
          <w:i/>
          <w:sz w:val="24"/>
          <w:szCs w:val="24"/>
          <w:lang w:val="en-US"/>
        </w:rPr>
        <w:t>Nimfomanka</w:t>
      </w:r>
      <w:r w:rsidRPr="004341D6">
        <w:rPr>
          <w:sz w:val="24"/>
          <w:szCs w:val="24"/>
          <w:lang w:val="en-US"/>
        </w:rPr>
        <w:t>,</w:t>
      </w:r>
      <w:r w:rsidR="004341D6">
        <w:rPr>
          <w:sz w:val="24"/>
          <w:szCs w:val="24"/>
          <w:lang w:val="en-US"/>
        </w:rPr>
        <w:t xml:space="preserve"> </w:t>
      </w:r>
      <w:r w:rsidR="004341D6">
        <w:rPr>
          <w:i/>
          <w:sz w:val="24"/>
          <w:szCs w:val="24"/>
          <w:lang w:val="en-US"/>
        </w:rPr>
        <w:t>High-</w:t>
      </w:r>
      <w:r w:rsidR="004341D6" w:rsidRPr="004341D6">
        <w:rPr>
          <w:i/>
          <w:sz w:val="24"/>
          <w:szCs w:val="24"/>
          <w:lang w:val="en-US"/>
        </w:rPr>
        <w:t>Rise</w:t>
      </w:r>
      <w:r w:rsidR="004341D6">
        <w:rPr>
          <w:sz w:val="24"/>
          <w:szCs w:val="24"/>
          <w:lang w:val="en-US"/>
        </w:rPr>
        <w:t>)</w:t>
      </w:r>
      <w:r w:rsidR="00FA09F9">
        <w:rPr>
          <w:sz w:val="24"/>
          <w:szCs w:val="24"/>
          <w:lang w:val="en-US"/>
        </w:rPr>
        <w:t>,</w:t>
      </w:r>
    </w:p>
    <w:p w:rsidR="00A87F8D" w:rsidRPr="004341D6" w:rsidRDefault="00A87F8D" w:rsidP="0094351B">
      <w:pPr>
        <w:spacing w:line="276" w:lineRule="auto"/>
        <w:jc w:val="center"/>
        <w:rPr>
          <w:sz w:val="24"/>
          <w:szCs w:val="24"/>
          <w:lang w:val="en-US"/>
        </w:rPr>
      </w:pPr>
      <w:r w:rsidRPr="004341D6">
        <w:rPr>
          <w:sz w:val="24"/>
          <w:szCs w:val="24"/>
          <w:lang w:val="en-US"/>
        </w:rPr>
        <w:t xml:space="preserve"> John C. Reilly</w:t>
      </w:r>
      <w:r w:rsidR="004341D6">
        <w:rPr>
          <w:sz w:val="24"/>
          <w:szCs w:val="24"/>
          <w:lang w:val="en-US"/>
        </w:rPr>
        <w:t xml:space="preserve"> (</w:t>
      </w:r>
      <w:r w:rsidR="004341D6" w:rsidRPr="004341D6">
        <w:rPr>
          <w:i/>
          <w:sz w:val="24"/>
          <w:szCs w:val="24"/>
          <w:lang w:val="en-US"/>
        </w:rPr>
        <w:t>Magnolia</w:t>
      </w:r>
      <w:r w:rsidR="004341D6">
        <w:rPr>
          <w:sz w:val="24"/>
          <w:szCs w:val="24"/>
          <w:lang w:val="en-US"/>
        </w:rPr>
        <w:t xml:space="preserve">, </w:t>
      </w:r>
      <w:r w:rsidR="004341D6" w:rsidRPr="004341D6">
        <w:rPr>
          <w:i/>
          <w:sz w:val="24"/>
          <w:szCs w:val="24"/>
          <w:lang w:val="en-US"/>
        </w:rPr>
        <w:t>Chicago</w:t>
      </w:r>
      <w:r w:rsidR="004341D6">
        <w:rPr>
          <w:sz w:val="24"/>
          <w:szCs w:val="24"/>
          <w:lang w:val="en-US"/>
        </w:rPr>
        <w:t xml:space="preserve">, </w:t>
      </w:r>
      <w:r w:rsidR="004341D6" w:rsidRPr="004341D6">
        <w:rPr>
          <w:i/>
          <w:sz w:val="24"/>
          <w:szCs w:val="24"/>
          <w:lang w:val="en-US"/>
        </w:rPr>
        <w:t>Rzeź</w:t>
      </w:r>
      <w:r w:rsidR="004341D6">
        <w:rPr>
          <w:i/>
          <w:sz w:val="24"/>
          <w:szCs w:val="24"/>
          <w:lang w:val="en-US"/>
        </w:rPr>
        <w:t>)</w:t>
      </w:r>
    </w:p>
    <w:p w:rsidR="00A87F8D" w:rsidRPr="00FA09F9" w:rsidRDefault="00A87F8D" w:rsidP="00A87F8D">
      <w:pPr>
        <w:jc w:val="center"/>
        <w:rPr>
          <w:b/>
        </w:rPr>
      </w:pPr>
      <w:r w:rsidRPr="00FA09F9">
        <w:rPr>
          <w:b/>
          <w:sz w:val="26"/>
          <w:szCs w:val="26"/>
        </w:rPr>
        <w:t>Produkcja:</w:t>
      </w:r>
      <w:r w:rsidRPr="00FA09F9">
        <w:rPr>
          <w:b/>
        </w:rPr>
        <w:t xml:space="preserve"> </w:t>
      </w:r>
      <w:r w:rsidR="00FA09F9" w:rsidRPr="00FA09F9">
        <w:rPr>
          <w:sz w:val="24"/>
          <w:szCs w:val="24"/>
        </w:rPr>
        <w:t>Jeremy Thomas (</w:t>
      </w:r>
      <w:r w:rsidR="00FA09F9" w:rsidRPr="00FA09F9">
        <w:rPr>
          <w:i/>
          <w:sz w:val="24"/>
          <w:szCs w:val="24"/>
        </w:rPr>
        <w:t>Ostatni cesarz</w:t>
      </w:r>
      <w:r w:rsidR="00FA09F9" w:rsidRPr="00FA09F9">
        <w:rPr>
          <w:sz w:val="24"/>
          <w:szCs w:val="24"/>
        </w:rPr>
        <w:t xml:space="preserve">, </w:t>
      </w:r>
      <w:r w:rsidR="00FA09F9" w:rsidRPr="00FA09F9">
        <w:rPr>
          <w:i/>
          <w:sz w:val="24"/>
          <w:szCs w:val="24"/>
        </w:rPr>
        <w:t>Marzyciele</w:t>
      </w:r>
      <w:r w:rsidR="00FA09F9" w:rsidRPr="00FA09F9">
        <w:rPr>
          <w:sz w:val="24"/>
          <w:szCs w:val="24"/>
        </w:rPr>
        <w:t xml:space="preserve">, </w:t>
      </w:r>
      <w:r w:rsidR="00FA09F9" w:rsidRPr="00FA09F9">
        <w:rPr>
          <w:i/>
          <w:sz w:val="24"/>
          <w:szCs w:val="24"/>
        </w:rPr>
        <w:t>Tylko kochankowie przeżyją</w:t>
      </w:r>
      <w:r w:rsidR="00FA09F9" w:rsidRPr="00FA09F9">
        <w:rPr>
          <w:sz w:val="24"/>
          <w:szCs w:val="24"/>
        </w:rPr>
        <w:t>)</w:t>
      </w:r>
    </w:p>
    <w:p w:rsidR="00A87F8D" w:rsidRPr="00904263" w:rsidRDefault="00A87F8D" w:rsidP="00A87F8D">
      <w:pPr>
        <w:spacing w:line="276" w:lineRule="auto"/>
        <w:jc w:val="center"/>
        <w:rPr>
          <w:b/>
          <w:sz w:val="24"/>
          <w:szCs w:val="24"/>
        </w:rPr>
      </w:pPr>
      <w:r w:rsidRPr="00904263">
        <w:rPr>
          <w:b/>
          <w:sz w:val="26"/>
          <w:szCs w:val="26"/>
        </w:rPr>
        <w:t>Zdjęcia:</w:t>
      </w:r>
      <w:r w:rsidRPr="00904263">
        <w:rPr>
          <w:b/>
          <w:sz w:val="24"/>
          <w:szCs w:val="24"/>
        </w:rPr>
        <w:t xml:space="preserve"> </w:t>
      </w:r>
      <w:r w:rsidRPr="00904263">
        <w:rPr>
          <w:sz w:val="24"/>
          <w:szCs w:val="24"/>
        </w:rPr>
        <w:t>Peter Suschitzky</w:t>
      </w:r>
      <w:r w:rsidR="00904263" w:rsidRPr="00904263">
        <w:rPr>
          <w:sz w:val="24"/>
          <w:szCs w:val="24"/>
        </w:rPr>
        <w:t xml:space="preserve"> (</w:t>
      </w:r>
      <w:r w:rsidR="00904263" w:rsidRPr="00904263">
        <w:rPr>
          <w:i/>
          <w:sz w:val="24"/>
          <w:szCs w:val="24"/>
        </w:rPr>
        <w:t>Gwiezdne wojny: Część V</w:t>
      </w:r>
      <w:r w:rsidR="00904263" w:rsidRPr="00904263">
        <w:rPr>
          <w:sz w:val="24"/>
          <w:szCs w:val="24"/>
        </w:rPr>
        <w:t>,</w:t>
      </w:r>
      <w:r w:rsidR="00904263">
        <w:rPr>
          <w:i/>
          <w:sz w:val="24"/>
          <w:szCs w:val="24"/>
        </w:rPr>
        <w:t xml:space="preserve"> Nagi lunch</w:t>
      </w:r>
      <w:r w:rsidR="00904263" w:rsidRPr="00904263">
        <w:rPr>
          <w:sz w:val="24"/>
          <w:szCs w:val="24"/>
        </w:rPr>
        <w:t>,</w:t>
      </w:r>
      <w:r w:rsidR="00904263" w:rsidRPr="00904263">
        <w:rPr>
          <w:i/>
          <w:sz w:val="24"/>
          <w:szCs w:val="24"/>
        </w:rPr>
        <w:t xml:space="preserve"> Pająk</w:t>
      </w:r>
      <w:r w:rsidR="00904263" w:rsidRPr="00904263">
        <w:rPr>
          <w:sz w:val="24"/>
          <w:szCs w:val="24"/>
        </w:rPr>
        <w:t>,</w:t>
      </w:r>
      <w:r w:rsidR="00904263" w:rsidRPr="00904263">
        <w:rPr>
          <w:i/>
          <w:sz w:val="24"/>
          <w:szCs w:val="24"/>
        </w:rPr>
        <w:t xml:space="preserve"> Cosmopolis</w:t>
      </w:r>
      <w:r w:rsidR="00904263" w:rsidRPr="00904263">
        <w:rPr>
          <w:sz w:val="24"/>
          <w:szCs w:val="24"/>
        </w:rPr>
        <w:t>)</w:t>
      </w:r>
    </w:p>
    <w:p w:rsidR="00A87F8D" w:rsidRPr="00904263" w:rsidRDefault="00A87F8D" w:rsidP="00A87F8D">
      <w:pPr>
        <w:spacing w:line="276" w:lineRule="auto"/>
        <w:jc w:val="center"/>
        <w:rPr>
          <w:sz w:val="24"/>
          <w:szCs w:val="24"/>
        </w:rPr>
      </w:pPr>
      <w:r w:rsidRPr="00904263">
        <w:rPr>
          <w:b/>
          <w:sz w:val="26"/>
          <w:szCs w:val="26"/>
        </w:rPr>
        <w:t>Muzyka:</w:t>
      </w:r>
      <w:r w:rsidRPr="00904263">
        <w:rPr>
          <w:b/>
          <w:sz w:val="24"/>
          <w:szCs w:val="24"/>
        </w:rPr>
        <w:t xml:space="preserve"> </w:t>
      </w:r>
      <w:r w:rsidRPr="00904263">
        <w:rPr>
          <w:sz w:val="24"/>
          <w:szCs w:val="24"/>
        </w:rPr>
        <w:t>Alexandre Desplat</w:t>
      </w:r>
      <w:r w:rsidR="00904263" w:rsidRPr="00904263">
        <w:rPr>
          <w:sz w:val="24"/>
          <w:szCs w:val="24"/>
        </w:rPr>
        <w:t xml:space="preserve"> (</w:t>
      </w:r>
      <w:r w:rsidR="00904263" w:rsidRPr="00904263">
        <w:rPr>
          <w:i/>
          <w:sz w:val="24"/>
          <w:szCs w:val="24"/>
        </w:rPr>
        <w:t>Jak zostać kr</w:t>
      </w:r>
      <w:r w:rsidR="00474471">
        <w:rPr>
          <w:i/>
          <w:sz w:val="24"/>
          <w:szCs w:val="24"/>
        </w:rPr>
        <w:t>ól</w:t>
      </w:r>
      <w:r w:rsidR="00904263" w:rsidRPr="00904263">
        <w:rPr>
          <w:i/>
          <w:sz w:val="24"/>
          <w:szCs w:val="24"/>
        </w:rPr>
        <w:t>em</w:t>
      </w:r>
      <w:r w:rsidR="00904263" w:rsidRPr="00904263">
        <w:rPr>
          <w:sz w:val="24"/>
          <w:szCs w:val="24"/>
        </w:rPr>
        <w:t xml:space="preserve">, </w:t>
      </w:r>
      <w:r w:rsidR="00904263" w:rsidRPr="00904263">
        <w:rPr>
          <w:i/>
          <w:sz w:val="24"/>
          <w:szCs w:val="24"/>
        </w:rPr>
        <w:t>Operacja Argo</w:t>
      </w:r>
      <w:r w:rsidR="00904263" w:rsidRPr="00904263">
        <w:rPr>
          <w:sz w:val="24"/>
          <w:szCs w:val="24"/>
        </w:rPr>
        <w:t xml:space="preserve">, </w:t>
      </w:r>
      <w:r w:rsidR="00904263" w:rsidRPr="00904263">
        <w:rPr>
          <w:i/>
          <w:sz w:val="24"/>
          <w:szCs w:val="24"/>
        </w:rPr>
        <w:t>Grand Budapest Hotel</w:t>
      </w:r>
      <w:r w:rsidR="00904263">
        <w:rPr>
          <w:sz w:val="24"/>
          <w:szCs w:val="24"/>
        </w:rPr>
        <w:t>)</w:t>
      </w:r>
    </w:p>
    <w:p w:rsidR="00A87F8D" w:rsidRPr="00FA09F9" w:rsidRDefault="00A87F8D" w:rsidP="00A87F8D">
      <w:pPr>
        <w:spacing w:line="276" w:lineRule="auto"/>
        <w:jc w:val="center"/>
        <w:rPr>
          <w:sz w:val="24"/>
          <w:szCs w:val="24"/>
        </w:rPr>
      </w:pPr>
      <w:r w:rsidRPr="00FA09F9">
        <w:rPr>
          <w:b/>
          <w:sz w:val="26"/>
          <w:szCs w:val="26"/>
        </w:rPr>
        <w:t>Scenografia:</w:t>
      </w:r>
      <w:r w:rsidRPr="00FA09F9">
        <w:rPr>
          <w:sz w:val="24"/>
          <w:szCs w:val="24"/>
        </w:rPr>
        <w:t xml:space="preserve"> Dimitri Capuani</w:t>
      </w:r>
      <w:r w:rsidR="00FA09F9" w:rsidRPr="00FA09F9">
        <w:rPr>
          <w:sz w:val="24"/>
          <w:szCs w:val="24"/>
        </w:rPr>
        <w:t xml:space="preserve"> (</w:t>
      </w:r>
      <w:r w:rsidR="00FA09F9" w:rsidRPr="00FA09F9">
        <w:rPr>
          <w:i/>
          <w:sz w:val="24"/>
          <w:szCs w:val="24"/>
        </w:rPr>
        <w:t>Gangi Nowego Jorku</w:t>
      </w:r>
      <w:r w:rsidR="00FA09F9" w:rsidRPr="00FA09F9">
        <w:rPr>
          <w:sz w:val="24"/>
          <w:szCs w:val="24"/>
        </w:rPr>
        <w:t>,</w:t>
      </w:r>
      <w:r w:rsidR="00FA09F9" w:rsidRPr="00FA09F9">
        <w:rPr>
          <w:i/>
          <w:sz w:val="24"/>
          <w:szCs w:val="24"/>
        </w:rPr>
        <w:t xml:space="preserve"> Hugo i jego wynalazek</w:t>
      </w:r>
      <w:r w:rsidR="00FA09F9" w:rsidRPr="00FA09F9">
        <w:rPr>
          <w:sz w:val="24"/>
          <w:szCs w:val="24"/>
        </w:rPr>
        <w:t>)</w:t>
      </w:r>
    </w:p>
    <w:p w:rsidR="00A87F8D" w:rsidRPr="00544E87" w:rsidRDefault="00A87F8D" w:rsidP="00A87F8D">
      <w:pPr>
        <w:spacing w:line="276" w:lineRule="auto"/>
        <w:jc w:val="center"/>
        <w:rPr>
          <w:sz w:val="24"/>
          <w:szCs w:val="24"/>
        </w:rPr>
      </w:pPr>
      <w:r w:rsidRPr="00544E87">
        <w:rPr>
          <w:b/>
          <w:sz w:val="26"/>
          <w:szCs w:val="26"/>
        </w:rPr>
        <w:t>Gatunek</w:t>
      </w:r>
      <w:r w:rsidRPr="00544E87">
        <w:rPr>
          <w:sz w:val="26"/>
          <w:szCs w:val="26"/>
        </w:rPr>
        <w:t>:</w:t>
      </w:r>
      <w:r w:rsidRPr="00544E87">
        <w:rPr>
          <w:sz w:val="24"/>
          <w:szCs w:val="24"/>
        </w:rPr>
        <w:t xml:space="preserve"> fantasy</w:t>
      </w:r>
    </w:p>
    <w:p w:rsidR="00A87F8D" w:rsidRPr="00AA0C45" w:rsidRDefault="00A87F8D" w:rsidP="00A87F8D">
      <w:pPr>
        <w:spacing w:line="276" w:lineRule="auto"/>
        <w:jc w:val="center"/>
        <w:rPr>
          <w:sz w:val="24"/>
          <w:szCs w:val="24"/>
        </w:rPr>
      </w:pPr>
      <w:r w:rsidRPr="00665960">
        <w:rPr>
          <w:b/>
          <w:sz w:val="26"/>
          <w:szCs w:val="26"/>
        </w:rPr>
        <w:t>Czas trwania</w:t>
      </w:r>
      <w:r w:rsidRPr="00665960">
        <w:rPr>
          <w:sz w:val="26"/>
          <w:szCs w:val="26"/>
        </w:rPr>
        <w:t>:</w:t>
      </w:r>
      <w:r>
        <w:rPr>
          <w:sz w:val="24"/>
          <w:szCs w:val="24"/>
        </w:rPr>
        <w:t xml:space="preserve"> 125 min.</w:t>
      </w:r>
    </w:p>
    <w:p w:rsidR="00A87F8D" w:rsidRPr="00AA0C45" w:rsidRDefault="00A87F8D" w:rsidP="00A87F8D">
      <w:pPr>
        <w:spacing w:line="276" w:lineRule="auto"/>
        <w:jc w:val="center"/>
        <w:rPr>
          <w:sz w:val="24"/>
          <w:szCs w:val="24"/>
        </w:rPr>
      </w:pPr>
      <w:r w:rsidRPr="00665960">
        <w:rPr>
          <w:b/>
          <w:sz w:val="26"/>
          <w:szCs w:val="26"/>
        </w:rPr>
        <w:t>Produkcja</w:t>
      </w:r>
      <w:r w:rsidRPr="00665960">
        <w:rPr>
          <w:sz w:val="26"/>
          <w:szCs w:val="26"/>
        </w:rPr>
        <w:t>:</w:t>
      </w:r>
      <w:r w:rsidRPr="00AA0C45">
        <w:rPr>
          <w:sz w:val="24"/>
          <w:szCs w:val="24"/>
        </w:rPr>
        <w:t xml:space="preserve"> </w:t>
      </w:r>
      <w:r>
        <w:rPr>
          <w:sz w:val="24"/>
          <w:szCs w:val="24"/>
        </w:rPr>
        <w:t>Włochy, Francja, Wielka Brytania 2015</w:t>
      </w:r>
    </w:p>
    <w:p w:rsidR="00A87F8D" w:rsidRDefault="00A87F8D" w:rsidP="00A87F8D">
      <w:pPr>
        <w:spacing w:line="276" w:lineRule="auto"/>
        <w:jc w:val="center"/>
        <w:rPr>
          <w:sz w:val="24"/>
          <w:szCs w:val="24"/>
        </w:rPr>
      </w:pPr>
      <w:r w:rsidRPr="00665960">
        <w:rPr>
          <w:b/>
          <w:sz w:val="26"/>
          <w:szCs w:val="26"/>
        </w:rPr>
        <w:t>W kinach od</w:t>
      </w:r>
      <w:r w:rsidRPr="00665960">
        <w:rPr>
          <w:sz w:val="26"/>
          <w:szCs w:val="26"/>
        </w:rPr>
        <w:t>:</w:t>
      </w:r>
      <w:r w:rsidRPr="00AA0C45">
        <w:rPr>
          <w:sz w:val="24"/>
          <w:szCs w:val="24"/>
        </w:rPr>
        <w:t xml:space="preserve"> </w:t>
      </w:r>
      <w:r>
        <w:rPr>
          <w:sz w:val="24"/>
          <w:szCs w:val="24"/>
        </w:rPr>
        <w:t>30 października 2015</w:t>
      </w:r>
    </w:p>
    <w:p w:rsidR="00A87F8D" w:rsidRDefault="00A87F8D" w:rsidP="00A87F8D">
      <w:pPr>
        <w:spacing w:line="276" w:lineRule="auto"/>
        <w:jc w:val="center"/>
        <w:rPr>
          <w:sz w:val="24"/>
          <w:szCs w:val="24"/>
        </w:rPr>
      </w:pPr>
      <w:r w:rsidRPr="003203AA">
        <w:rPr>
          <w:b/>
          <w:sz w:val="26"/>
          <w:szCs w:val="26"/>
        </w:rPr>
        <w:t>Dystrybucja w Polsce:</w:t>
      </w:r>
      <w:r>
        <w:rPr>
          <w:sz w:val="24"/>
          <w:szCs w:val="24"/>
        </w:rPr>
        <w:t xml:space="preserve"> M2 Films</w:t>
      </w:r>
    </w:p>
    <w:p w:rsidR="00A87F8D" w:rsidRDefault="00A87F8D" w:rsidP="00FA09F9">
      <w:pPr>
        <w:spacing w:line="360" w:lineRule="auto"/>
        <w:rPr>
          <w:b/>
          <w:sz w:val="26"/>
          <w:szCs w:val="26"/>
        </w:rPr>
      </w:pPr>
    </w:p>
    <w:p w:rsidR="00A87F8D" w:rsidRDefault="00A87F8D" w:rsidP="00A87F8D">
      <w:pPr>
        <w:spacing w:line="360" w:lineRule="auto"/>
        <w:rPr>
          <w:b/>
          <w:sz w:val="26"/>
          <w:szCs w:val="26"/>
        </w:rPr>
      </w:pPr>
    </w:p>
    <w:p w:rsidR="00AE2A43" w:rsidRDefault="00AE2A43" w:rsidP="00A87F8D">
      <w:pPr>
        <w:spacing w:line="360" w:lineRule="auto"/>
        <w:rPr>
          <w:b/>
          <w:sz w:val="26"/>
          <w:szCs w:val="26"/>
        </w:rPr>
      </w:pPr>
    </w:p>
    <w:p w:rsidR="00544E87" w:rsidRDefault="00544E87" w:rsidP="00A87F8D">
      <w:pPr>
        <w:spacing w:line="360" w:lineRule="auto"/>
        <w:rPr>
          <w:b/>
          <w:sz w:val="26"/>
          <w:szCs w:val="26"/>
        </w:rPr>
      </w:pPr>
    </w:p>
    <w:p w:rsidR="00544E87" w:rsidRDefault="00544E87" w:rsidP="00A87F8D">
      <w:pPr>
        <w:spacing w:line="360" w:lineRule="auto"/>
        <w:rPr>
          <w:b/>
          <w:sz w:val="26"/>
          <w:szCs w:val="26"/>
        </w:rPr>
      </w:pPr>
    </w:p>
    <w:p w:rsidR="00FA09F9" w:rsidRDefault="00FA09F9" w:rsidP="00A87F8D">
      <w:pPr>
        <w:spacing w:line="360" w:lineRule="auto"/>
        <w:rPr>
          <w:b/>
          <w:sz w:val="26"/>
          <w:szCs w:val="26"/>
        </w:rPr>
      </w:pPr>
      <w:bookmarkStart w:id="0" w:name="_GoBack"/>
      <w:bookmarkEnd w:id="0"/>
    </w:p>
    <w:p w:rsidR="00A87F8D" w:rsidRDefault="00A87F8D" w:rsidP="00A87F8D">
      <w:pPr>
        <w:spacing w:line="360" w:lineRule="auto"/>
        <w:rPr>
          <w:b/>
          <w:sz w:val="26"/>
          <w:szCs w:val="26"/>
        </w:rPr>
      </w:pPr>
      <w:r>
        <w:rPr>
          <w:b/>
          <w:sz w:val="26"/>
          <w:szCs w:val="26"/>
        </w:rPr>
        <w:lastRenderedPageBreak/>
        <w:t>OPIS FILMU:</w:t>
      </w:r>
    </w:p>
    <w:p w:rsidR="00A87F8D" w:rsidRDefault="00A87F8D" w:rsidP="00A87F8D">
      <w:pPr>
        <w:spacing w:line="360" w:lineRule="auto"/>
        <w:jc w:val="both"/>
        <w:rPr>
          <w:sz w:val="24"/>
          <w:szCs w:val="24"/>
        </w:rPr>
      </w:pPr>
      <w:r w:rsidRPr="00803DFD">
        <w:rPr>
          <w:sz w:val="24"/>
          <w:szCs w:val="24"/>
        </w:rPr>
        <w:t>Wszystko zaczyna się od wyprawy po serce morskiego potwora. Zaborcza i wyniosła królowa (Salma Hayek) gotowa jest poświęcić niejedno życie, żeby osiągnąć swój cel – urodzić upragnionego syna. Popadający w szaleństwo nieobliczalny król (Toby Jones) oddaje rękę swojej pięknej i niewinnej córki zdeformowanemu olbrzymowi. Dwie tajemnicze siostry zabiegają o względy lubieżnego władcy (Vincent Cassel). Stawką są wieczna młodość i nieustające piękno, ale wygrać może tylko jedna z nich. W każdym człowieku kryje się potwór. A miłość, piękno i marzenia mają swoją wysoką cenę.</w:t>
      </w:r>
    </w:p>
    <w:p w:rsidR="00A87F8D" w:rsidRDefault="00A87F8D" w:rsidP="00A87F8D">
      <w:pPr>
        <w:spacing w:line="360" w:lineRule="auto"/>
        <w:rPr>
          <w:b/>
          <w:sz w:val="26"/>
          <w:szCs w:val="26"/>
        </w:rPr>
      </w:pPr>
      <w:r>
        <w:rPr>
          <w:b/>
          <w:sz w:val="26"/>
          <w:szCs w:val="26"/>
        </w:rPr>
        <w:t>O FILMIE:</w:t>
      </w:r>
    </w:p>
    <w:p w:rsidR="00A87F8D" w:rsidRDefault="00A87F8D" w:rsidP="00A87F8D">
      <w:pPr>
        <w:spacing w:line="360" w:lineRule="auto"/>
        <w:jc w:val="both"/>
        <w:rPr>
          <w:sz w:val="24"/>
          <w:szCs w:val="24"/>
        </w:rPr>
      </w:pPr>
      <w:r w:rsidRPr="00E869D5">
        <w:rPr>
          <w:sz w:val="24"/>
          <w:szCs w:val="24"/>
        </w:rPr>
        <w:t>Nominowana do Złotej Palmy na tegorocznym festiwalu w Cannes widowiskowa produkcja powstała</w:t>
      </w:r>
      <w:r>
        <w:rPr>
          <w:rFonts w:ascii="Arial" w:hAnsi="Arial" w:cs="Arial"/>
          <w:color w:val="222222"/>
          <w:shd w:val="clear" w:color="auto" w:fill="FFFFFF"/>
        </w:rPr>
        <w:t xml:space="preserve"> </w:t>
      </w:r>
      <w:r>
        <w:rPr>
          <w:sz w:val="24"/>
          <w:szCs w:val="24"/>
        </w:rPr>
        <w:t xml:space="preserve">na podstawie zapomnianego, prawie czterystuletniego zbioru neapolitańskich opowiadań </w:t>
      </w:r>
      <w:r w:rsidRPr="004F57E9">
        <w:rPr>
          <w:sz w:val="24"/>
          <w:szCs w:val="24"/>
        </w:rPr>
        <w:t>"Pentameron" ("Pentamerone")</w:t>
      </w:r>
      <w:r>
        <w:rPr>
          <w:sz w:val="24"/>
          <w:szCs w:val="24"/>
        </w:rPr>
        <w:t xml:space="preserve"> </w:t>
      </w:r>
      <w:r w:rsidRPr="00803DFD">
        <w:rPr>
          <w:sz w:val="24"/>
          <w:szCs w:val="24"/>
        </w:rPr>
        <w:t>Giambattisty Basilego</w:t>
      </w:r>
      <w:r>
        <w:rPr>
          <w:sz w:val="24"/>
          <w:szCs w:val="24"/>
        </w:rPr>
        <w:t xml:space="preserve">. Pełne grozy i </w:t>
      </w:r>
      <w:r w:rsidRPr="00803DFD">
        <w:rPr>
          <w:sz w:val="24"/>
          <w:szCs w:val="24"/>
        </w:rPr>
        <w:t xml:space="preserve">zmysłowości </w:t>
      </w:r>
      <w:r>
        <w:rPr>
          <w:sz w:val="24"/>
          <w:szCs w:val="24"/>
        </w:rPr>
        <w:t>historie</w:t>
      </w:r>
      <w:r w:rsidRPr="00803DFD">
        <w:rPr>
          <w:sz w:val="24"/>
          <w:szCs w:val="24"/>
        </w:rPr>
        <w:t xml:space="preserve">, które wyprzedziły o kilka wieków pomysły </w:t>
      </w:r>
      <w:r>
        <w:rPr>
          <w:sz w:val="24"/>
          <w:szCs w:val="24"/>
        </w:rPr>
        <w:t>m.in.</w:t>
      </w:r>
      <w:r w:rsidRPr="00803DFD">
        <w:rPr>
          <w:sz w:val="24"/>
          <w:szCs w:val="24"/>
        </w:rPr>
        <w:t xml:space="preserve"> J. R. R. Tolkiena, traktują o pożądaniu prowadzącym do szaleństwa, o skrytych pragnieniach przeradzających się w obsesję i o mrocznej naturze człowieka.</w:t>
      </w:r>
    </w:p>
    <w:p w:rsidR="00A87F8D" w:rsidRDefault="00A87F8D" w:rsidP="00A87F8D">
      <w:pPr>
        <w:spacing w:line="360" w:lineRule="auto"/>
        <w:jc w:val="both"/>
        <w:rPr>
          <w:sz w:val="24"/>
          <w:szCs w:val="24"/>
        </w:rPr>
      </w:pPr>
      <w:r w:rsidRPr="00803DFD">
        <w:rPr>
          <w:sz w:val="24"/>
          <w:szCs w:val="24"/>
        </w:rPr>
        <w:t xml:space="preserve">Stworzenia filmowego świata "Pentameronu" podjął się </w:t>
      </w:r>
      <w:r w:rsidRPr="00D26929">
        <w:rPr>
          <w:b/>
          <w:sz w:val="24"/>
          <w:szCs w:val="24"/>
        </w:rPr>
        <w:t>Matteo Garrone</w:t>
      </w:r>
      <w:r w:rsidRPr="00803DFD">
        <w:rPr>
          <w:sz w:val="24"/>
          <w:szCs w:val="24"/>
        </w:rPr>
        <w:t xml:space="preserve">, </w:t>
      </w:r>
      <w:r w:rsidRPr="007952B6">
        <w:rPr>
          <w:sz w:val="24"/>
          <w:szCs w:val="24"/>
        </w:rPr>
        <w:t xml:space="preserve">któremu sławę przyniosła </w:t>
      </w:r>
      <w:r>
        <w:rPr>
          <w:sz w:val="24"/>
          <w:szCs w:val="24"/>
        </w:rPr>
        <w:t>obsypana nagrodami</w:t>
      </w:r>
      <w:r w:rsidRPr="007952B6">
        <w:rPr>
          <w:sz w:val="24"/>
          <w:szCs w:val="24"/>
        </w:rPr>
        <w:t xml:space="preserve"> i szeroko komentowana "Gomorra"</w:t>
      </w:r>
      <w:r w:rsidRPr="00803DFD">
        <w:rPr>
          <w:sz w:val="24"/>
          <w:szCs w:val="24"/>
        </w:rPr>
        <w:t xml:space="preserve">. Z gwiazdorską obsadą – </w:t>
      </w:r>
      <w:r w:rsidRPr="00D26929">
        <w:rPr>
          <w:b/>
          <w:sz w:val="24"/>
          <w:szCs w:val="24"/>
        </w:rPr>
        <w:t>Salma Hayek</w:t>
      </w:r>
      <w:r w:rsidRPr="00803DFD">
        <w:rPr>
          <w:sz w:val="24"/>
          <w:szCs w:val="24"/>
        </w:rPr>
        <w:t xml:space="preserve">, </w:t>
      </w:r>
      <w:r w:rsidRPr="00D26929">
        <w:rPr>
          <w:b/>
          <w:sz w:val="24"/>
          <w:szCs w:val="24"/>
        </w:rPr>
        <w:t>Vincent Cassel</w:t>
      </w:r>
      <w:r>
        <w:rPr>
          <w:b/>
          <w:sz w:val="24"/>
          <w:szCs w:val="24"/>
        </w:rPr>
        <w:t xml:space="preserve">, Toby Jones, </w:t>
      </w:r>
      <w:r w:rsidRPr="00D26929">
        <w:rPr>
          <w:b/>
          <w:sz w:val="24"/>
          <w:szCs w:val="24"/>
        </w:rPr>
        <w:t>Stacy Martin</w:t>
      </w:r>
      <w:r w:rsidRPr="00803DFD">
        <w:rPr>
          <w:sz w:val="24"/>
          <w:szCs w:val="24"/>
        </w:rPr>
        <w:t xml:space="preserve"> i z największymi wizjonerami światowego kina – nagrodzony Oscarem twórca muzyki do "Grand Budapest Hotel" i "Jak zostać królem" – </w:t>
      </w:r>
      <w:r w:rsidRPr="00D26929">
        <w:rPr>
          <w:b/>
          <w:sz w:val="24"/>
          <w:szCs w:val="24"/>
        </w:rPr>
        <w:t>Alexandre Desplat</w:t>
      </w:r>
      <w:r w:rsidRPr="00803DFD">
        <w:rPr>
          <w:sz w:val="24"/>
          <w:szCs w:val="24"/>
        </w:rPr>
        <w:t xml:space="preserve">, autor zdjęć do filmów Tima Burtona i Davida Cronenberga – </w:t>
      </w:r>
      <w:r w:rsidRPr="00D26929">
        <w:rPr>
          <w:b/>
          <w:sz w:val="24"/>
          <w:szCs w:val="24"/>
        </w:rPr>
        <w:t>Peter Suschitzky</w:t>
      </w:r>
      <w:r w:rsidRPr="00803DFD">
        <w:rPr>
          <w:sz w:val="24"/>
          <w:szCs w:val="24"/>
        </w:rPr>
        <w:t xml:space="preserve">, odpowiadający za scenografię w filmach Martina Scorsese – </w:t>
      </w:r>
      <w:r w:rsidRPr="00D26929">
        <w:rPr>
          <w:b/>
          <w:sz w:val="24"/>
          <w:szCs w:val="24"/>
        </w:rPr>
        <w:t>Dimitri Capuani</w:t>
      </w:r>
      <w:r w:rsidRPr="00803DFD">
        <w:rPr>
          <w:sz w:val="24"/>
          <w:szCs w:val="24"/>
        </w:rPr>
        <w:t>, Matteo Garrone stworzył niecodzienne, szalone, pełne grozy i finezji zachwycające filmowe widowisko.</w:t>
      </w:r>
    </w:p>
    <w:p w:rsidR="00A87F8D" w:rsidRPr="00803DFD" w:rsidRDefault="00A87F8D" w:rsidP="00A87F8D">
      <w:pPr>
        <w:spacing w:line="360" w:lineRule="auto"/>
        <w:jc w:val="both"/>
        <w:rPr>
          <w:sz w:val="24"/>
          <w:szCs w:val="24"/>
        </w:rPr>
      </w:pPr>
    </w:p>
    <w:p w:rsidR="00A87F8D" w:rsidRDefault="00A87F8D" w:rsidP="00A87F8D">
      <w:pPr>
        <w:spacing w:line="276" w:lineRule="auto"/>
        <w:jc w:val="both"/>
        <w:rPr>
          <w:sz w:val="24"/>
          <w:szCs w:val="24"/>
        </w:rPr>
      </w:pPr>
    </w:p>
    <w:p w:rsidR="00A87F8D" w:rsidRDefault="00A87F8D" w:rsidP="00A87F8D"/>
    <w:p w:rsidR="00A87F8D" w:rsidRDefault="00A87F8D" w:rsidP="00A87F8D">
      <w:pPr>
        <w:spacing w:line="276" w:lineRule="auto"/>
        <w:rPr>
          <w:b/>
          <w:sz w:val="26"/>
          <w:szCs w:val="26"/>
        </w:rPr>
      </w:pPr>
    </w:p>
    <w:p w:rsidR="00A87F8D" w:rsidRDefault="00A87F8D" w:rsidP="00A87F8D">
      <w:pPr>
        <w:spacing w:line="276" w:lineRule="auto"/>
        <w:rPr>
          <w:b/>
          <w:sz w:val="26"/>
          <w:szCs w:val="26"/>
        </w:rPr>
      </w:pPr>
    </w:p>
    <w:p w:rsidR="00FA09F9" w:rsidRDefault="00FA09F9" w:rsidP="00A87F8D">
      <w:pPr>
        <w:spacing w:line="276" w:lineRule="auto"/>
        <w:rPr>
          <w:b/>
          <w:sz w:val="26"/>
          <w:szCs w:val="26"/>
        </w:rPr>
      </w:pPr>
    </w:p>
    <w:p w:rsidR="00A87F8D" w:rsidRPr="0060181F" w:rsidRDefault="00A87F8D" w:rsidP="00A87F8D">
      <w:pPr>
        <w:spacing w:line="276" w:lineRule="auto"/>
        <w:rPr>
          <w:b/>
          <w:sz w:val="26"/>
          <w:szCs w:val="26"/>
        </w:rPr>
      </w:pPr>
      <w:r w:rsidRPr="0060181F">
        <w:rPr>
          <w:b/>
          <w:sz w:val="26"/>
          <w:szCs w:val="26"/>
        </w:rPr>
        <w:lastRenderedPageBreak/>
        <w:t>GŁOSY PRASY:</w:t>
      </w:r>
    </w:p>
    <w:p w:rsidR="00A87F8D" w:rsidRPr="006C62B9" w:rsidRDefault="00A87F8D" w:rsidP="00A87F8D">
      <w:pPr>
        <w:spacing w:line="276" w:lineRule="auto"/>
        <w:rPr>
          <w:sz w:val="24"/>
          <w:szCs w:val="24"/>
        </w:rPr>
      </w:pPr>
      <w:r w:rsidRPr="006C62B9">
        <w:rPr>
          <w:i/>
          <w:sz w:val="24"/>
          <w:szCs w:val="24"/>
        </w:rPr>
        <w:t xml:space="preserve">Jeśli szukacie odtrutki na grzeczne fantasy z hollywoodzkiego taśmociągu, </w:t>
      </w:r>
      <w:r w:rsidRPr="000208DF">
        <w:rPr>
          <w:b/>
          <w:i/>
          <w:sz w:val="24"/>
          <w:szCs w:val="24"/>
        </w:rPr>
        <w:t>możecie zapinać pasy!</w:t>
      </w:r>
      <w:r w:rsidRPr="000208DF">
        <w:rPr>
          <w:b/>
          <w:sz w:val="24"/>
          <w:szCs w:val="24"/>
        </w:rPr>
        <w:t xml:space="preserve"> </w:t>
      </w:r>
      <w:r w:rsidRPr="006C62B9">
        <w:rPr>
          <w:sz w:val="24"/>
          <w:szCs w:val="24"/>
        </w:rPr>
        <w:t>– Michał Walkiewicz, Filmweb</w:t>
      </w:r>
    </w:p>
    <w:p w:rsidR="00A87F8D" w:rsidRPr="006C62B9" w:rsidRDefault="00A87F8D" w:rsidP="00A87F8D">
      <w:pPr>
        <w:spacing w:line="276" w:lineRule="auto"/>
        <w:rPr>
          <w:sz w:val="24"/>
          <w:szCs w:val="24"/>
        </w:rPr>
      </w:pPr>
      <w:r w:rsidRPr="006C62B9">
        <w:rPr>
          <w:i/>
          <w:sz w:val="24"/>
          <w:szCs w:val="24"/>
        </w:rPr>
        <w:t xml:space="preserve">„Pentameron“ nie jest </w:t>
      </w:r>
      <w:r w:rsidRPr="000208DF">
        <w:rPr>
          <w:b/>
          <w:i/>
          <w:sz w:val="24"/>
          <w:szCs w:val="24"/>
        </w:rPr>
        <w:t xml:space="preserve">fascynujący </w:t>
      </w:r>
      <w:r w:rsidRPr="006C62B9">
        <w:rPr>
          <w:i/>
          <w:sz w:val="24"/>
          <w:szCs w:val="24"/>
        </w:rPr>
        <w:t xml:space="preserve">dlatego, że portretuje spełnienie, ale ponieważ pokazuje jaka kara spotyka tych, którzy odważyli się rzucić z motyką na słońce i chcieć więcej, niż im się należy. To baśń dla dorosłych, bo nie ma w niej dużo nadziei, jest za to mnóstwo ironii. To </w:t>
      </w:r>
      <w:r w:rsidRPr="000208DF">
        <w:rPr>
          <w:b/>
          <w:i/>
          <w:sz w:val="24"/>
          <w:szCs w:val="24"/>
        </w:rPr>
        <w:t>baśń elektryzująca jak kino wielkiej przygody</w:t>
      </w:r>
      <w:r w:rsidRPr="006C62B9">
        <w:rPr>
          <w:i/>
          <w:sz w:val="24"/>
          <w:szCs w:val="24"/>
        </w:rPr>
        <w:t xml:space="preserve"> i okrutna, bo włoski reżyser chętnie korzysta z rozwiązań typowych dla kina gore. Sięganie po ekstremalne okrucieństwo to jednak metoda odsłaniająca nagą prawda na temat ludzkiej natury. Łatwą do przełknięcia, bo ubraną w </w:t>
      </w:r>
      <w:r w:rsidRPr="000208DF">
        <w:rPr>
          <w:b/>
          <w:i/>
          <w:sz w:val="24"/>
          <w:szCs w:val="24"/>
        </w:rPr>
        <w:t>bajeczny kostium i wartką narrację</w:t>
      </w:r>
      <w:r w:rsidRPr="006C62B9">
        <w:rPr>
          <w:i/>
          <w:sz w:val="24"/>
          <w:szCs w:val="24"/>
        </w:rPr>
        <w:t xml:space="preserve"> </w:t>
      </w:r>
      <w:r w:rsidRPr="006C62B9">
        <w:rPr>
          <w:sz w:val="24"/>
          <w:szCs w:val="24"/>
        </w:rPr>
        <w:t>– Anna Bielak, Kino</w:t>
      </w:r>
    </w:p>
    <w:p w:rsidR="00A87F8D" w:rsidRPr="006C62B9" w:rsidRDefault="00A87F8D" w:rsidP="00A87F8D">
      <w:pPr>
        <w:spacing w:line="276" w:lineRule="auto"/>
        <w:rPr>
          <w:sz w:val="24"/>
          <w:szCs w:val="24"/>
        </w:rPr>
      </w:pPr>
      <w:r w:rsidRPr="006C62B9">
        <w:rPr>
          <w:i/>
          <w:sz w:val="24"/>
          <w:szCs w:val="24"/>
        </w:rPr>
        <w:t xml:space="preserve">Cudownie szalony, pełen erotyki i komizmu, ściśle związany ze sferą wyobraźni. I przede wszystkim </w:t>
      </w:r>
      <w:r w:rsidRPr="000208DF">
        <w:rPr>
          <w:b/>
          <w:i/>
          <w:sz w:val="24"/>
          <w:szCs w:val="24"/>
        </w:rPr>
        <w:t>wspaniały wizualnie</w:t>
      </w:r>
      <w:r w:rsidRPr="006C62B9">
        <w:rPr>
          <w:i/>
          <w:sz w:val="24"/>
          <w:szCs w:val="24"/>
        </w:rPr>
        <w:t xml:space="preserve">! </w:t>
      </w:r>
      <w:r w:rsidRPr="006C62B9">
        <w:rPr>
          <w:sz w:val="24"/>
          <w:szCs w:val="24"/>
        </w:rPr>
        <w:t>– Peter Bradshaw, The Guardian</w:t>
      </w:r>
    </w:p>
    <w:p w:rsidR="00A87F8D" w:rsidRPr="006C62B9" w:rsidRDefault="00A87F8D" w:rsidP="00A87F8D">
      <w:pPr>
        <w:spacing w:line="276" w:lineRule="auto"/>
        <w:rPr>
          <w:sz w:val="24"/>
          <w:szCs w:val="24"/>
        </w:rPr>
      </w:pPr>
      <w:r w:rsidRPr="006C62B9">
        <w:rPr>
          <w:i/>
          <w:sz w:val="24"/>
          <w:szCs w:val="24"/>
        </w:rPr>
        <w:t xml:space="preserve">Widowiskowy, kostiumowy spektakl i jednocześnie </w:t>
      </w:r>
      <w:r w:rsidRPr="000208DF">
        <w:rPr>
          <w:b/>
          <w:i/>
          <w:sz w:val="24"/>
          <w:szCs w:val="24"/>
        </w:rPr>
        <w:t>wciągająca historia o naszych dzisiejszych słabościach</w:t>
      </w:r>
      <w:r w:rsidRPr="006C62B9">
        <w:rPr>
          <w:sz w:val="24"/>
          <w:szCs w:val="24"/>
        </w:rPr>
        <w:t xml:space="preserve"> – Karolina Pasternak, Newsweek</w:t>
      </w:r>
    </w:p>
    <w:p w:rsidR="00A87F8D" w:rsidRPr="006C62B9" w:rsidRDefault="00A87F8D" w:rsidP="00A87F8D">
      <w:pPr>
        <w:spacing w:line="276" w:lineRule="auto"/>
        <w:rPr>
          <w:sz w:val="24"/>
          <w:szCs w:val="24"/>
        </w:rPr>
      </w:pPr>
      <w:r w:rsidRPr="006C62B9">
        <w:rPr>
          <w:i/>
          <w:sz w:val="24"/>
          <w:szCs w:val="24"/>
        </w:rPr>
        <w:t xml:space="preserve">Uczta dla oka. Wspaniale zrealizowany, w średniowieczno-barokowej konwencji, z soczystymi kolorami, wspaniałymi kostiumami i kręcony w malowniczych pejzażach </w:t>
      </w:r>
      <w:r w:rsidRPr="000208DF">
        <w:rPr>
          <w:b/>
          <w:i/>
          <w:sz w:val="24"/>
          <w:szCs w:val="24"/>
        </w:rPr>
        <w:t>"Pentameron" jest triumfem nieskrępowanej wyobraźni filmowej</w:t>
      </w:r>
      <w:r w:rsidRPr="000208DF">
        <w:rPr>
          <w:b/>
          <w:sz w:val="24"/>
          <w:szCs w:val="24"/>
        </w:rPr>
        <w:t xml:space="preserve"> </w:t>
      </w:r>
      <w:r w:rsidRPr="006C62B9">
        <w:rPr>
          <w:sz w:val="24"/>
          <w:szCs w:val="24"/>
        </w:rPr>
        <w:t>– Radek Folta, moviesroom</w:t>
      </w:r>
    </w:p>
    <w:p w:rsidR="00A87F8D" w:rsidRPr="006C62B9" w:rsidRDefault="00A87F8D" w:rsidP="00A87F8D">
      <w:pPr>
        <w:spacing w:line="276" w:lineRule="auto"/>
        <w:rPr>
          <w:sz w:val="24"/>
          <w:szCs w:val="24"/>
        </w:rPr>
      </w:pPr>
      <w:r w:rsidRPr="006C62B9">
        <w:rPr>
          <w:i/>
          <w:sz w:val="24"/>
          <w:szCs w:val="24"/>
        </w:rPr>
        <w:t xml:space="preserve">„Pentameron” to baśń stara jak świat, z wciąż aktualnymi problemami. </w:t>
      </w:r>
      <w:r w:rsidRPr="000208DF">
        <w:rPr>
          <w:b/>
          <w:i/>
          <w:sz w:val="24"/>
          <w:szCs w:val="24"/>
        </w:rPr>
        <w:t>Piękna i świetnie zagrana</w:t>
      </w:r>
      <w:r w:rsidRPr="006C62B9">
        <w:rPr>
          <w:i/>
          <w:sz w:val="24"/>
          <w:szCs w:val="24"/>
        </w:rPr>
        <w:t> </w:t>
      </w:r>
      <w:r w:rsidRPr="006C62B9">
        <w:rPr>
          <w:sz w:val="24"/>
          <w:szCs w:val="24"/>
        </w:rPr>
        <w:t>– Marta Szarejko, ELLE</w:t>
      </w:r>
    </w:p>
    <w:p w:rsidR="00A87F8D" w:rsidRDefault="00A87F8D" w:rsidP="00A87F8D">
      <w:pPr>
        <w:spacing w:line="276" w:lineRule="auto"/>
        <w:rPr>
          <w:i/>
          <w:sz w:val="24"/>
          <w:szCs w:val="24"/>
        </w:rPr>
      </w:pPr>
      <w:r w:rsidRPr="006C62B9">
        <w:rPr>
          <w:i/>
          <w:sz w:val="24"/>
          <w:szCs w:val="24"/>
        </w:rPr>
        <w:t xml:space="preserve">W erze bajkowych prequeli, sequeli i spin-offów, jak często spotykamy historie o złych królowych, rozwiązłych królach i księżniczkach w niewoli, </w:t>
      </w:r>
      <w:r w:rsidRPr="000208DF">
        <w:rPr>
          <w:b/>
          <w:i/>
          <w:sz w:val="24"/>
          <w:szCs w:val="24"/>
        </w:rPr>
        <w:t>których nie znamy jeszcze zakończenia</w:t>
      </w:r>
      <w:r w:rsidRPr="006C62B9">
        <w:rPr>
          <w:i/>
          <w:sz w:val="24"/>
          <w:szCs w:val="24"/>
        </w:rPr>
        <w:t xml:space="preserve">? To przypadek "Pentameronu" Matteo Garrone, </w:t>
      </w:r>
      <w:r w:rsidRPr="000208DF">
        <w:rPr>
          <w:b/>
          <w:i/>
          <w:sz w:val="24"/>
          <w:szCs w:val="24"/>
        </w:rPr>
        <w:t>zrealizowanej z rozmachem</w:t>
      </w:r>
      <w:r w:rsidRPr="006C62B9">
        <w:rPr>
          <w:i/>
          <w:sz w:val="24"/>
          <w:szCs w:val="24"/>
        </w:rPr>
        <w:t xml:space="preserve"> i długo odkładanej ekranizacji opowiadań z XVII wieku neapolitańskiego pisarza Giambattisty Basilego, które wyprzedzają, a nawet są inspiracją dla wielu będących w obiegu dziś postaci </w:t>
      </w:r>
      <w:r w:rsidRPr="00DD254D">
        <w:rPr>
          <w:sz w:val="24"/>
          <w:szCs w:val="24"/>
        </w:rPr>
        <w:t xml:space="preserve">– </w:t>
      </w:r>
      <w:r w:rsidRPr="006C62B9">
        <w:rPr>
          <w:i/>
          <w:sz w:val="24"/>
          <w:szCs w:val="24"/>
        </w:rPr>
        <w:t>Peter Debruge, Variety</w:t>
      </w:r>
    </w:p>
    <w:p w:rsidR="00A87F8D" w:rsidRDefault="00A87F8D" w:rsidP="00A87F8D">
      <w:pPr>
        <w:spacing w:line="276" w:lineRule="auto"/>
        <w:rPr>
          <w:sz w:val="24"/>
          <w:szCs w:val="24"/>
        </w:rPr>
      </w:pPr>
      <w:r w:rsidRPr="00DD254D">
        <w:rPr>
          <w:i/>
          <w:sz w:val="24"/>
          <w:szCs w:val="24"/>
        </w:rPr>
        <w:t xml:space="preserve">Ach, ileż mięsa! Piękna, żywa i nieoglądająca się na nic baśń. </w:t>
      </w:r>
      <w:r w:rsidRPr="000208DF">
        <w:rPr>
          <w:b/>
          <w:i/>
          <w:sz w:val="24"/>
          <w:szCs w:val="24"/>
        </w:rPr>
        <w:t>W swoim gatunku najlepsza rzecz od czasu "Labiryntu fauna"</w:t>
      </w:r>
      <w:r>
        <w:rPr>
          <w:i/>
          <w:sz w:val="24"/>
          <w:szCs w:val="24"/>
        </w:rPr>
        <w:t xml:space="preserve"> </w:t>
      </w:r>
      <w:r w:rsidRPr="00DD254D">
        <w:rPr>
          <w:sz w:val="24"/>
          <w:szCs w:val="24"/>
        </w:rPr>
        <w:t>– Piotr Pluciński, Z górnej półki</w:t>
      </w:r>
    </w:p>
    <w:p w:rsidR="00A87F8D" w:rsidRPr="00DD254D" w:rsidRDefault="00A87F8D" w:rsidP="00A87F8D">
      <w:pPr>
        <w:jc w:val="both"/>
        <w:rPr>
          <w:i/>
          <w:sz w:val="24"/>
          <w:szCs w:val="24"/>
        </w:rPr>
      </w:pPr>
      <w:r w:rsidRPr="000208DF">
        <w:rPr>
          <w:b/>
          <w:i/>
          <w:sz w:val="24"/>
          <w:szCs w:val="24"/>
        </w:rPr>
        <w:t>Piękna i wciągająca opowieść, która skłania do wzruszeń i przemyśleń</w:t>
      </w:r>
      <w:r>
        <w:rPr>
          <w:i/>
          <w:sz w:val="24"/>
          <w:szCs w:val="24"/>
        </w:rPr>
        <w:t xml:space="preserve"> na temat ludzkiej natury</w:t>
      </w:r>
      <w:r w:rsidRPr="00DD254D">
        <w:rPr>
          <w:i/>
          <w:sz w:val="24"/>
          <w:szCs w:val="24"/>
        </w:rPr>
        <w:t>, jej od</w:t>
      </w:r>
      <w:r>
        <w:rPr>
          <w:i/>
          <w:sz w:val="24"/>
          <w:szCs w:val="24"/>
        </w:rPr>
        <w:t xml:space="preserve">wiecznych skłonności do obsesji </w:t>
      </w:r>
      <w:r w:rsidRPr="00DD254D">
        <w:rPr>
          <w:sz w:val="24"/>
          <w:szCs w:val="24"/>
        </w:rPr>
        <w:t xml:space="preserve">– </w:t>
      </w:r>
      <w:r>
        <w:rPr>
          <w:sz w:val="24"/>
          <w:szCs w:val="24"/>
        </w:rPr>
        <w:t>Diana Dąbrowska, Aktivist</w:t>
      </w:r>
    </w:p>
    <w:p w:rsidR="00A87F8D" w:rsidRDefault="00A87F8D" w:rsidP="00A87F8D">
      <w:pPr>
        <w:spacing w:line="276" w:lineRule="auto"/>
        <w:rPr>
          <w:sz w:val="24"/>
          <w:szCs w:val="24"/>
        </w:rPr>
      </w:pPr>
    </w:p>
    <w:p w:rsidR="00A87F8D" w:rsidRDefault="00A87F8D" w:rsidP="00A87F8D">
      <w:pPr>
        <w:spacing w:line="276" w:lineRule="auto"/>
        <w:rPr>
          <w:sz w:val="24"/>
          <w:szCs w:val="24"/>
        </w:rPr>
      </w:pPr>
    </w:p>
    <w:p w:rsidR="00A87F8D" w:rsidRDefault="00A87F8D" w:rsidP="00A87F8D">
      <w:pPr>
        <w:spacing w:line="276" w:lineRule="auto"/>
      </w:pPr>
    </w:p>
    <w:p w:rsidR="00AE2A43" w:rsidRDefault="00AE2A43" w:rsidP="00A87F8D">
      <w:pPr>
        <w:spacing w:line="276" w:lineRule="auto"/>
      </w:pPr>
    </w:p>
    <w:p w:rsidR="00FA09F9" w:rsidRDefault="00FA09F9" w:rsidP="00A87F8D">
      <w:pPr>
        <w:spacing w:line="276" w:lineRule="auto"/>
      </w:pPr>
    </w:p>
    <w:p w:rsidR="00FA09F9" w:rsidRDefault="00FA09F9" w:rsidP="00A87F8D">
      <w:pPr>
        <w:spacing w:line="276" w:lineRule="auto"/>
      </w:pPr>
    </w:p>
    <w:p w:rsidR="00FA09F9" w:rsidRDefault="00FA09F9" w:rsidP="00A87F8D">
      <w:pPr>
        <w:spacing w:line="276" w:lineRule="auto"/>
      </w:pPr>
    </w:p>
    <w:p w:rsidR="00A87F8D" w:rsidRPr="004957AE" w:rsidRDefault="00A87F8D" w:rsidP="00262C15">
      <w:pPr>
        <w:spacing w:line="276" w:lineRule="auto"/>
        <w:jc w:val="center"/>
        <w:rPr>
          <w:b/>
          <w:sz w:val="26"/>
          <w:szCs w:val="26"/>
          <w:lang w:val="it-IT"/>
        </w:rPr>
      </w:pPr>
      <w:r w:rsidRPr="004957AE">
        <w:rPr>
          <w:b/>
          <w:sz w:val="26"/>
          <w:szCs w:val="26"/>
          <w:lang w:val="it-IT"/>
        </w:rPr>
        <w:t>"P</w:t>
      </w:r>
      <w:r w:rsidR="00AE2A43" w:rsidRPr="004957AE">
        <w:rPr>
          <w:b/>
          <w:sz w:val="26"/>
          <w:szCs w:val="26"/>
          <w:lang w:val="it-IT"/>
        </w:rPr>
        <w:t>entamerone</w:t>
      </w:r>
      <w:r w:rsidRPr="004957AE">
        <w:rPr>
          <w:b/>
          <w:sz w:val="26"/>
          <w:szCs w:val="26"/>
          <w:lang w:val="it-IT"/>
        </w:rPr>
        <w:t>" (Giambattista Basile)</w:t>
      </w:r>
      <w:r w:rsidR="00AE2A43" w:rsidRPr="004957AE">
        <w:rPr>
          <w:b/>
          <w:sz w:val="26"/>
          <w:szCs w:val="26"/>
          <w:lang w:val="it-IT"/>
        </w:rPr>
        <w:t xml:space="preserve"> –</w:t>
      </w:r>
      <w:r w:rsidR="004957AE" w:rsidRPr="004957AE">
        <w:rPr>
          <w:b/>
          <w:sz w:val="26"/>
          <w:szCs w:val="26"/>
          <w:lang w:val="it-IT"/>
        </w:rPr>
        <w:t xml:space="preserve"> </w:t>
      </w:r>
      <w:r w:rsidR="00AE2A43" w:rsidRPr="004957AE">
        <w:rPr>
          <w:b/>
          <w:sz w:val="26"/>
          <w:szCs w:val="26"/>
          <w:lang w:val="it-IT"/>
        </w:rPr>
        <w:t>mroczne oblicze baśni</w:t>
      </w:r>
    </w:p>
    <w:p w:rsidR="00262C15" w:rsidRDefault="00262C15" w:rsidP="00262C15">
      <w:pPr>
        <w:spacing w:line="276" w:lineRule="auto"/>
        <w:jc w:val="center"/>
        <w:rPr>
          <w:sz w:val="24"/>
          <w:szCs w:val="24"/>
        </w:rPr>
      </w:pPr>
      <w:r w:rsidRPr="00262C15">
        <w:rPr>
          <w:i/>
          <w:sz w:val="24"/>
          <w:szCs w:val="24"/>
        </w:rPr>
        <w:t>Dzieło Basilego</w:t>
      </w:r>
      <w:r w:rsidRPr="0060181F">
        <w:rPr>
          <w:i/>
          <w:sz w:val="24"/>
          <w:szCs w:val="24"/>
        </w:rPr>
        <w:t xml:space="preserve"> jest jak sen neapolitańskiego Szekspira, mającego obsesję na punkcie makabry i niezaspokojony apetyt na magów i ogry, zafascynowanego pokręconymi i groteskowymi wizjami, w których pospolitość łączy się z wzniosłością</w:t>
      </w:r>
      <w:r w:rsidRPr="0060181F">
        <w:rPr>
          <w:sz w:val="24"/>
          <w:szCs w:val="24"/>
        </w:rPr>
        <w:t xml:space="preserve"> – Italo Calvino</w:t>
      </w:r>
    </w:p>
    <w:p w:rsidR="00AE2A43" w:rsidRDefault="00A87F8D" w:rsidP="00A87F8D">
      <w:pPr>
        <w:spacing w:line="276" w:lineRule="auto"/>
        <w:jc w:val="both"/>
        <w:rPr>
          <w:sz w:val="24"/>
          <w:szCs w:val="24"/>
        </w:rPr>
      </w:pPr>
      <w:r w:rsidRPr="00803DFD">
        <w:rPr>
          <w:sz w:val="24"/>
          <w:szCs w:val="24"/>
        </w:rPr>
        <w:t>"</w:t>
      </w:r>
      <w:r w:rsidRPr="0060181F">
        <w:rPr>
          <w:sz w:val="24"/>
          <w:szCs w:val="24"/>
        </w:rPr>
        <w:t>Pentamerone</w:t>
      </w:r>
      <w:r w:rsidRPr="00803DFD">
        <w:rPr>
          <w:sz w:val="24"/>
          <w:szCs w:val="24"/>
        </w:rPr>
        <w:t>"</w:t>
      </w:r>
      <w:r>
        <w:rPr>
          <w:b/>
          <w:sz w:val="24"/>
          <w:szCs w:val="24"/>
        </w:rPr>
        <w:t xml:space="preserve"> </w:t>
      </w:r>
      <w:r w:rsidRPr="006E73BA">
        <w:rPr>
          <w:sz w:val="24"/>
          <w:szCs w:val="24"/>
        </w:rPr>
        <w:t>Basile</w:t>
      </w:r>
      <w:r>
        <w:rPr>
          <w:sz w:val="24"/>
          <w:szCs w:val="24"/>
        </w:rPr>
        <w:t>go</w:t>
      </w:r>
      <w:r w:rsidRPr="006E73BA">
        <w:rPr>
          <w:sz w:val="24"/>
          <w:szCs w:val="24"/>
        </w:rPr>
        <w:t xml:space="preserve"> to jeden z najstarszych, najbogatszych i najpełniejszych zbiorów popularnych baśni we Włoszech.</w:t>
      </w:r>
      <w:r>
        <w:rPr>
          <w:sz w:val="24"/>
          <w:szCs w:val="24"/>
        </w:rPr>
        <w:t xml:space="preserve"> </w:t>
      </w:r>
      <w:r w:rsidRPr="006E73BA">
        <w:rPr>
          <w:sz w:val="24"/>
          <w:szCs w:val="24"/>
        </w:rPr>
        <w:t>Nowatorskie dzieło narratorskie Basile</w:t>
      </w:r>
      <w:r w:rsidR="00262C15">
        <w:rPr>
          <w:sz w:val="24"/>
          <w:szCs w:val="24"/>
        </w:rPr>
        <w:t>go</w:t>
      </w:r>
      <w:r w:rsidRPr="006E73BA">
        <w:rPr>
          <w:sz w:val="24"/>
          <w:szCs w:val="24"/>
        </w:rPr>
        <w:t xml:space="preserve"> składa się z 50 opowieści. Pierwsza z nich stanowi ramę dla pozostałych. Grupa ludzi postanawia w niej opowiedzieć sobie 49 historii w ciągu pięciu dni.</w:t>
      </w:r>
    </w:p>
    <w:p w:rsidR="00AE2A43" w:rsidRDefault="00A87F8D" w:rsidP="00A87F8D">
      <w:pPr>
        <w:spacing w:line="276" w:lineRule="auto"/>
        <w:jc w:val="both"/>
        <w:rPr>
          <w:sz w:val="24"/>
          <w:szCs w:val="24"/>
        </w:rPr>
      </w:pPr>
      <w:r w:rsidRPr="006E73BA">
        <w:rPr>
          <w:sz w:val="24"/>
          <w:szCs w:val="24"/>
        </w:rPr>
        <w:t>Wspaniałym językiem, w stylu łączącym erotyzm, brutalność, elegancję i groteskę, kodeksy honorowe i sprośność, autor z wprawą i ogromną energią tworzy galerię moralnych portretów i obyczajów. Magowie i ogry, królowie i księżniczki, smoki i zaczarowane zwierzęta w tych historiach mają naturalistyczną postać, a Basile umiejscawia je w zrozumiałym dla nas świecie – jednocześnie pełnym bogactw i wielkiej biedy, bardzo fizycznym i wewnętrznym zarazem. Tłem dla opowieści jest codzienne życie mężczyzn i kobiet z krwi i kości, do którego wdzierają się elementy magii, potworności i cudowności.</w:t>
      </w:r>
    </w:p>
    <w:p w:rsidR="00A87F8D" w:rsidRDefault="00A87F8D" w:rsidP="00A87F8D">
      <w:pPr>
        <w:spacing w:line="276" w:lineRule="auto"/>
        <w:jc w:val="both"/>
        <w:rPr>
          <w:sz w:val="24"/>
          <w:szCs w:val="24"/>
        </w:rPr>
      </w:pPr>
      <w:r w:rsidRPr="006E73BA">
        <w:rPr>
          <w:sz w:val="24"/>
          <w:szCs w:val="24"/>
        </w:rPr>
        <w:t>Dzięki zamiłowaniu do fantastyki, utwory Basile</w:t>
      </w:r>
      <w:r>
        <w:rPr>
          <w:sz w:val="24"/>
          <w:szCs w:val="24"/>
        </w:rPr>
        <w:t>go</w:t>
      </w:r>
      <w:r w:rsidRPr="006E73BA">
        <w:rPr>
          <w:sz w:val="24"/>
          <w:szCs w:val="24"/>
        </w:rPr>
        <w:t xml:space="preserve"> z ich komicznymi i sentymentalnymi aspektami, często połączonymi z elementami horroru, wyprzedziły o kilka wieków pomysły autorów takich jak Hans Christian Andersen, J.R.R. Tolkien czy sagę o Harrym Potterze. Napisane zostały jednak w dialekcie neapolitańskim, co tłumaczy, dlaczego przez ponad 200 lat pozostawały p</w:t>
      </w:r>
      <w:r>
        <w:rPr>
          <w:sz w:val="24"/>
          <w:szCs w:val="24"/>
        </w:rPr>
        <w:t>raktycznie nieznane na świecie.</w:t>
      </w:r>
    </w:p>
    <w:p w:rsidR="00AE2A43" w:rsidRDefault="00AE2A43" w:rsidP="00A87F8D">
      <w:pPr>
        <w:spacing w:line="276" w:lineRule="auto"/>
        <w:jc w:val="both"/>
        <w:rPr>
          <w:sz w:val="24"/>
          <w:szCs w:val="24"/>
        </w:rPr>
      </w:pPr>
    </w:p>
    <w:p w:rsidR="00A87F8D" w:rsidRDefault="00A87F8D" w:rsidP="00A87F8D">
      <w:pPr>
        <w:spacing w:line="276" w:lineRule="auto"/>
        <w:jc w:val="both"/>
        <w:rPr>
          <w:sz w:val="24"/>
          <w:szCs w:val="24"/>
        </w:rPr>
      </w:pPr>
    </w:p>
    <w:p w:rsidR="00A87F8D" w:rsidRDefault="00A87F8D" w:rsidP="00A87F8D">
      <w:pPr>
        <w:spacing w:line="276" w:lineRule="auto"/>
        <w:jc w:val="both"/>
        <w:rPr>
          <w:sz w:val="24"/>
          <w:szCs w:val="24"/>
        </w:rPr>
      </w:pPr>
    </w:p>
    <w:p w:rsidR="00A87F8D" w:rsidRDefault="00A87F8D" w:rsidP="00A87F8D">
      <w:pPr>
        <w:spacing w:line="276" w:lineRule="auto"/>
        <w:rPr>
          <w:b/>
          <w:sz w:val="24"/>
          <w:szCs w:val="24"/>
        </w:rPr>
      </w:pPr>
    </w:p>
    <w:p w:rsidR="00A87F8D" w:rsidRDefault="00A87F8D" w:rsidP="00A87F8D">
      <w:pPr>
        <w:shd w:val="clear" w:color="auto" w:fill="FFFFFF"/>
        <w:spacing w:line="276" w:lineRule="auto"/>
        <w:rPr>
          <w:rFonts w:eastAsia="Times New Roman" w:cs="Arial"/>
          <w:b/>
          <w:iCs/>
          <w:sz w:val="24"/>
          <w:szCs w:val="24"/>
          <w:lang w:eastAsia="pl-PL"/>
        </w:rPr>
      </w:pPr>
    </w:p>
    <w:p w:rsidR="00AE2A43" w:rsidRDefault="00AE2A43" w:rsidP="00A87F8D">
      <w:pPr>
        <w:shd w:val="clear" w:color="auto" w:fill="FFFFFF"/>
        <w:spacing w:line="276" w:lineRule="auto"/>
        <w:rPr>
          <w:rFonts w:eastAsia="Times New Roman" w:cs="Arial"/>
          <w:b/>
          <w:iCs/>
          <w:sz w:val="24"/>
          <w:szCs w:val="24"/>
          <w:lang w:eastAsia="pl-PL"/>
        </w:rPr>
      </w:pPr>
    </w:p>
    <w:p w:rsidR="00AE2A43" w:rsidRDefault="00AE2A43" w:rsidP="00A87F8D">
      <w:pPr>
        <w:shd w:val="clear" w:color="auto" w:fill="FFFFFF"/>
        <w:spacing w:line="276" w:lineRule="auto"/>
        <w:rPr>
          <w:rFonts w:eastAsia="Times New Roman" w:cs="Arial"/>
          <w:b/>
          <w:iCs/>
          <w:sz w:val="24"/>
          <w:szCs w:val="24"/>
          <w:lang w:eastAsia="pl-PL"/>
        </w:rPr>
      </w:pPr>
    </w:p>
    <w:p w:rsidR="00AE2A43" w:rsidRDefault="00AE2A43" w:rsidP="00A87F8D">
      <w:pPr>
        <w:shd w:val="clear" w:color="auto" w:fill="FFFFFF"/>
        <w:spacing w:line="276" w:lineRule="auto"/>
        <w:rPr>
          <w:rFonts w:eastAsia="Times New Roman" w:cs="Arial"/>
          <w:b/>
          <w:iCs/>
          <w:sz w:val="24"/>
          <w:szCs w:val="24"/>
          <w:lang w:eastAsia="pl-PL"/>
        </w:rPr>
      </w:pPr>
    </w:p>
    <w:p w:rsidR="00AE2A43" w:rsidRDefault="00AE2A43" w:rsidP="00A87F8D">
      <w:pPr>
        <w:shd w:val="clear" w:color="auto" w:fill="FFFFFF"/>
        <w:spacing w:line="276" w:lineRule="auto"/>
        <w:rPr>
          <w:rFonts w:eastAsia="Times New Roman" w:cs="Arial"/>
          <w:b/>
          <w:iCs/>
          <w:sz w:val="24"/>
          <w:szCs w:val="24"/>
          <w:lang w:eastAsia="pl-PL"/>
        </w:rPr>
      </w:pPr>
    </w:p>
    <w:p w:rsidR="00AE2A43" w:rsidRDefault="00AE2A43" w:rsidP="00A87F8D">
      <w:pPr>
        <w:shd w:val="clear" w:color="auto" w:fill="FFFFFF"/>
        <w:spacing w:line="276" w:lineRule="auto"/>
        <w:rPr>
          <w:rFonts w:eastAsia="Times New Roman" w:cs="Arial"/>
          <w:b/>
          <w:iCs/>
          <w:sz w:val="24"/>
          <w:szCs w:val="24"/>
          <w:lang w:eastAsia="pl-PL"/>
        </w:rPr>
      </w:pPr>
    </w:p>
    <w:p w:rsidR="00262C15" w:rsidRDefault="00262C15" w:rsidP="00A87F8D">
      <w:pPr>
        <w:shd w:val="clear" w:color="auto" w:fill="FFFFFF"/>
        <w:spacing w:line="276" w:lineRule="auto"/>
        <w:rPr>
          <w:rFonts w:eastAsia="Times New Roman" w:cs="Arial"/>
          <w:b/>
          <w:iCs/>
          <w:sz w:val="26"/>
          <w:szCs w:val="26"/>
          <w:lang w:eastAsia="pl-PL"/>
        </w:rPr>
      </w:pPr>
    </w:p>
    <w:p w:rsidR="00AE2A43" w:rsidRPr="004957AE" w:rsidRDefault="00AE2A43" w:rsidP="00A87F8D">
      <w:pPr>
        <w:shd w:val="clear" w:color="auto" w:fill="FFFFFF"/>
        <w:spacing w:line="276" w:lineRule="auto"/>
        <w:rPr>
          <w:rFonts w:eastAsia="Times New Roman" w:cs="Arial"/>
          <w:b/>
          <w:iCs/>
          <w:sz w:val="26"/>
          <w:szCs w:val="26"/>
          <w:lang w:eastAsia="pl-PL"/>
        </w:rPr>
      </w:pPr>
      <w:r w:rsidRPr="004957AE">
        <w:rPr>
          <w:rFonts w:eastAsia="Times New Roman" w:cs="Arial"/>
          <w:b/>
          <w:iCs/>
          <w:sz w:val="26"/>
          <w:szCs w:val="26"/>
          <w:lang w:eastAsia="pl-PL"/>
        </w:rPr>
        <w:lastRenderedPageBreak/>
        <w:t>Matteo Garrone o filmie:</w:t>
      </w:r>
    </w:p>
    <w:p w:rsidR="00AE2A43" w:rsidRPr="00D55F46" w:rsidRDefault="00D55F46" w:rsidP="00AE2A43">
      <w:pPr>
        <w:rPr>
          <w:b/>
          <w:sz w:val="24"/>
          <w:szCs w:val="24"/>
        </w:rPr>
      </w:pPr>
      <w:r w:rsidRPr="00D55F46">
        <w:rPr>
          <w:b/>
          <w:sz w:val="24"/>
          <w:szCs w:val="24"/>
        </w:rPr>
        <w:t>O</w:t>
      </w:r>
      <w:r w:rsidR="00AE2A43" w:rsidRPr="00D55F46">
        <w:rPr>
          <w:b/>
          <w:sz w:val="24"/>
          <w:szCs w:val="24"/>
        </w:rPr>
        <w:t>powiadania</w:t>
      </w:r>
      <w:r w:rsidRPr="00D55F46">
        <w:rPr>
          <w:b/>
          <w:sz w:val="24"/>
          <w:szCs w:val="24"/>
        </w:rPr>
        <w:t xml:space="preserve"> Basilego</w:t>
      </w:r>
    </w:p>
    <w:p w:rsidR="00262C15" w:rsidRPr="00AE2A43" w:rsidRDefault="00AE2A43" w:rsidP="00D55F46">
      <w:pPr>
        <w:jc w:val="both"/>
        <w:rPr>
          <w:sz w:val="24"/>
          <w:szCs w:val="24"/>
        </w:rPr>
      </w:pPr>
      <w:r w:rsidRPr="00AE2A43">
        <w:rPr>
          <w:sz w:val="24"/>
          <w:szCs w:val="24"/>
        </w:rPr>
        <w:t xml:space="preserve">Postanowiłem zmierzyć się ze światem Basilego, ponieważ w jego opowiadaniach odnalazłem to połączenie rzeczywistości i fantazji, które zawsze było charakterystyczne dla moich artystycznych starań i które niejako je charakteryzuje. Historie opisane w </w:t>
      </w:r>
      <w:r w:rsidR="00262C15" w:rsidRPr="004F57E9">
        <w:rPr>
          <w:sz w:val="24"/>
          <w:szCs w:val="24"/>
        </w:rPr>
        <w:t>"</w:t>
      </w:r>
      <w:r w:rsidRPr="00AE2A43">
        <w:rPr>
          <w:sz w:val="24"/>
          <w:szCs w:val="24"/>
        </w:rPr>
        <w:t>Pentameronie</w:t>
      </w:r>
      <w:r w:rsidR="00262C15" w:rsidRPr="004F57E9">
        <w:rPr>
          <w:sz w:val="24"/>
          <w:szCs w:val="24"/>
        </w:rPr>
        <w:t>"</w:t>
      </w:r>
      <w:r w:rsidRPr="00AE2A43">
        <w:rPr>
          <w:sz w:val="24"/>
          <w:szCs w:val="24"/>
        </w:rPr>
        <w:t xml:space="preserve"> przedstawiają wszelkie przeciwieństwa w życiu: zwyczajność i niesamowitość, magię i codzienność, królewskość i pospolitość, prostotę i sztuczność, wzniosłość i prymitywizm, potworność i łagodność, fragmenty mitologii i wiedzy ludowej. Te opowiadania pokazują ludzkie uczucia w skrajnych okolicznościach. To było pasjonujące!</w:t>
      </w:r>
    </w:p>
    <w:p w:rsidR="00AE2A43" w:rsidRPr="00D55F46" w:rsidRDefault="00AE2A43" w:rsidP="00AE2A43">
      <w:pPr>
        <w:rPr>
          <w:b/>
          <w:sz w:val="24"/>
          <w:szCs w:val="24"/>
        </w:rPr>
      </w:pPr>
      <w:r w:rsidRPr="00D55F46">
        <w:rPr>
          <w:b/>
          <w:sz w:val="24"/>
          <w:szCs w:val="24"/>
        </w:rPr>
        <w:t>Podejście do baśni: rzeczywistość kontra fantastyka</w:t>
      </w:r>
    </w:p>
    <w:p w:rsidR="00AE2A43" w:rsidRPr="00AE2A43" w:rsidRDefault="00AE2A43" w:rsidP="00D55F46">
      <w:pPr>
        <w:jc w:val="both"/>
        <w:rPr>
          <w:sz w:val="24"/>
          <w:szCs w:val="24"/>
        </w:rPr>
      </w:pPr>
      <w:r w:rsidRPr="00AE2A43">
        <w:rPr>
          <w:sz w:val="24"/>
          <w:szCs w:val="24"/>
        </w:rPr>
        <w:t>Od chwili przeczytania 50 opowiadań, z których składa się książka, ja i współpracujący ze mną scenarzyści stanęliśmy przed wyborem historii, które najbardziej nam się podobają. Musieliśmy potem stworzyć z nich opowieści wiarygodne, solidne, jakby sytuacje w nich opisane rozegrały się na naszych oczach. Postanowiliśmy szukać czegoś mocnego, fizycznego i autentycznego, nawet w historiach, w których wyobraźnia najbardziej brała górę. W utworach Basilego widać wielką przyjemność z narracji, która powinna być też podstawą w dziele kinowym.</w:t>
      </w:r>
    </w:p>
    <w:p w:rsidR="00AE2A43" w:rsidRPr="00AE2A43" w:rsidRDefault="00AE2A43" w:rsidP="00D55F46">
      <w:pPr>
        <w:jc w:val="both"/>
        <w:rPr>
          <w:sz w:val="24"/>
          <w:szCs w:val="24"/>
        </w:rPr>
      </w:pPr>
      <w:r w:rsidRPr="00AE2A43">
        <w:rPr>
          <w:sz w:val="24"/>
          <w:szCs w:val="24"/>
        </w:rPr>
        <w:t>Moje poprzednie filmy oparte były na autentycznych historiach, które przemieniałem tak, że stawały się niemal fantastyką. Tutaj pokonaliśmy drogę w przeciwnym kierunku. Inspirowały nas sytuacje bajkowe, które otrzymały realistyczną podstawę dzięki procesowi redukowania fantastyczności. Widz może dzięki temu cały czas czuć się zaangażowany w historię i brać udział w przygodach poszczególnych postaci.</w:t>
      </w:r>
    </w:p>
    <w:p w:rsidR="00AE2A43" w:rsidRPr="00D55F46" w:rsidRDefault="00AE2A43" w:rsidP="00AE2A43">
      <w:pPr>
        <w:rPr>
          <w:b/>
          <w:sz w:val="24"/>
          <w:szCs w:val="24"/>
        </w:rPr>
      </w:pPr>
      <w:r w:rsidRPr="00D55F46">
        <w:rPr>
          <w:b/>
          <w:sz w:val="24"/>
          <w:szCs w:val="24"/>
        </w:rPr>
        <w:t>Nowoczesność baśni</w:t>
      </w:r>
    </w:p>
    <w:p w:rsidR="00AE2A43" w:rsidRPr="00AE2A43" w:rsidRDefault="00AE2A43" w:rsidP="00D55F46">
      <w:pPr>
        <w:jc w:val="both"/>
        <w:rPr>
          <w:sz w:val="24"/>
          <w:szCs w:val="24"/>
        </w:rPr>
      </w:pPr>
      <w:r w:rsidRPr="00AE2A43">
        <w:rPr>
          <w:sz w:val="24"/>
          <w:szCs w:val="24"/>
        </w:rPr>
        <w:t>Proces redukowania fantastyczności nie miał żadnego wpływu na motywy, czy też podstawowe emocje przedstawiane w książce, które okazują się zaskakująco współczesne. Byliśmy tym bardzo zaskoczeni. Na przykład horror jest obecny już w dziele Basile</w:t>
      </w:r>
      <w:r w:rsidR="00B82429">
        <w:rPr>
          <w:sz w:val="24"/>
          <w:szCs w:val="24"/>
        </w:rPr>
        <w:t>go</w:t>
      </w:r>
      <w:r w:rsidRPr="00AE2A43">
        <w:rPr>
          <w:sz w:val="24"/>
          <w:szCs w:val="24"/>
        </w:rPr>
        <w:t>, nie musieliśmy sami niczego dodawać. Pod koniec długiego procesu wybierania, gdy już połączyliśmy poszczególne opowieści, uświadomiliśmy sobie ze zdziwieniem, że cały czas podążaliśmy za niewidzialnym lecz silnym wątkiem, który je łączył. Były to trzy historie o kobietach w różnym wieku. Jeszcze bardziej zaskoczyło nas, jak te baśnie przedstawiają niektóre z obsesji współczesnego świata</w:t>
      </w:r>
      <w:r w:rsidR="00B82429">
        <w:rPr>
          <w:sz w:val="24"/>
          <w:szCs w:val="24"/>
        </w:rPr>
        <w:t>.</w:t>
      </w:r>
      <w:r w:rsidRPr="00AE2A43">
        <w:rPr>
          <w:sz w:val="24"/>
          <w:szCs w:val="24"/>
        </w:rPr>
        <w:t xml:space="preserve"> Pragnienie wiecznej młodości i piękna (które Basile opisuje w sposób hiperrealistyczny, przedstawiając rodzaj satyry na dzisiejszy szał operacji plastycznych, wiele wieków przed ich wymyśleniem). Obsesję matki, która zrobiłaby wszystko, by mieć syna. Konflikt międzypokoleniowy oraz przemoc, z jaką spotyka się dziewczyna wchodząc w dorosłość.</w:t>
      </w:r>
    </w:p>
    <w:p w:rsidR="00262C15" w:rsidRDefault="00262C15" w:rsidP="00D55F46">
      <w:pPr>
        <w:jc w:val="both"/>
        <w:rPr>
          <w:b/>
          <w:sz w:val="24"/>
          <w:szCs w:val="24"/>
        </w:rPr>
      </w:pPr>
    </w:p>
    <w:p w:rsidR="00262C15" w:rsidRDefault="00262C15" w:rsidP="00D55F46">
      <w:pPr>
        <w:jc w:val="both"/>
        <w:rPr>
          <w:b/>
          <w:sz w:val="24"/>
          <w:szCs w:val="24"/>
        </w:rPr>
      </w:pPr>
    </w:p>
    <w:p w:rsidR="00262C15" w:rsidRDefault="00262C15" w:rsidP="00D55F46">
      <w:pPr>
        <w:jc w:val="both"/>
        <w:rPr>
          <w:b/>
          <w:sz w:val="24"/>
          <w:szCs w:val="24"/>
        </w:rPr>
      </w:pPr>
    </w:p>
    <w:p w:rsidR="00AE2A43" w:rsidRPr="00D55F46" w:rsidRDefault="00D55F46" w:rsidP="00D55F46">
      <w:pPr>
        <w:jc w:val="both"/>
        <w:rPr>
          <w:b/>
          <w:sz w:val="24"/>
          <w:szCs w:val="24"/>
        </w:rPr>
      </w:pPr>
      <w:r w:rsidRPr="00D55F46">
        <w:rPr>
          <w:b/>
          <w:sz w:val="24"/>
          <w:szCs w:val="24"/>
        </w:rPr>
        <w:lastRenderedPageBreak/>
        <w:t>Anglojęzyczny debiut</w:t>
      </w:r>
    </w:p>
    <w:p w:rsidR="00AE2A43" w:rsidRPr="00AE2A43" w:rsidRDefault="00AE2A43" w:rsidP="00D55F46">
      <w:pPr>
        <w:jc w:val="both"/>
        <w:rPr>
          <w:sz w:val="24"/>
          <w:szCs w:val="24"/>
        </w:rPr>
      </w:pPr>
      <w:r w:rsidRPr="00AE2A43">
        <w:rPr>
          <w:sz w:val="24"/>
          <w:szCs w:val="24"/>
        </w:rPr>
        <w:t xml:space="preserve">Zdecydowaliśmy się na </w:t>
      </w:r>
      <w:r w:rsidR="00D55F46">
        <w:rPr>
          <w:sz w:val="24"/>
          <w:szCs w:val="24"/>
        </w:rPr>
        <w:t xml:space="preserve">język </w:t>
      </w:r>
      <w:r w:rsidRPr="00AE2A43">
        <w:rPr>
          <w:sz w:val="24"/>
          <w:szCs w:val="24"/>
        </w:rPr>
        <w:t>angielski nie tylko z powodów produkcyjnych (a jest to film z międzynarodową obsadą), ale dl</w:t>
      </w:r>
      <w:r w:rsidR="00B82429">
        <w:rPr>
          <w:sz w:val="24"/>
          <w:szCs w:val="24"/>
        </w:rPr>
        <w:t>atego, że dzięki temu językowi dzieło, na którego</w:t>
      </w:r>
      <w:r w:rsidRPr="00AE2A43">
        <w:rPr>
          <w:sz w:val="24"/>
          <w:szCs w:val="24"/>
        </w:rPr>
        <w:t xml:space="preserve"> podstawie powstały niektóre z najpopularniejszych bajek świata, stanie się dostępna dla szerszej, światowej widowni. Wyobraźnia tych opowieści wykracza poza wszelkie ramy językowe, co czyni Basile</w:t>
      </w:r>
      <w:r w:rsidR="00B82429">
        <w:rPr>
          <w:sz w:val="24"/>
          <w:szCs w:val="24"/>
        </w:rPr>
        <w:t>go</w:t>
      </w:r>
      <w:r w:rsidRPr="00AE2A43">
        <w:rPr>
          <w:sz w:val="24"/>
          <w:szCs w:val="24"/>
        </w:rPr>
        <w:t xml:space="preserve"> uniwersalnym autorem. Co więcej, wykorzystanie angielskiego sprawia, że nie identyfikujemy krajobrazów stanowiących tło opowieści z konkretnym miejscem i unikamy łączenia postaci z określonym regionem.</w:t>
      </w:r>
    </w:p>
    <w:p w:rsidR="00AE2A43" w:rsidRPr="00D55F46" w:rsidRDefault="00D55F46" w:rsidP="00D55F46">
      <w:pPr>
        <w:jc w:val="both"/>
        <w:rPr>
          <w:b/>
          <w:sz w:val="24"/>
          <w:szCs w:val="24"/>
        </w:rPr>
      </w:pPr>
      <w:r>
        <w:rPr>
          <w:b/>
          <w:sz w:val="24"/>
          <w:szCs w:val="24"/>
        </w:rPr>
        <w:t>O</w:t>
      </w:r>
      <w:r w:rsidR="00AE2A43" w:rsidRPr="00D55F46">
        <w:rPr>
          <w:b/>
          <w:sz w:val="24"/>
          <w:szCs w:val="24"/>
        </w:rPr>
        <w:t>dstępstwa</w:t>
      </w:r>
      <w:r>
        <w:rPr>
          <w:b/>
          <w:sz w:val="24"/>
          <w:szCs w:val="24"/>
        </w:rPr>
        <w:t xml:space="preserve"> od oryginału</w:t>
      </w:r>
    </w:p>
    <w:p w:rsidR="00AE2A43" w:rsidRPr="00AE2A43" w:rsidRDefault="00AE2A43" w:rsidP="00D55F46">
      <w:pPr>
        <w:jc w:val="both"/>
        <w:rPr>
          <w:sz w:val="24"/>
          <w:szCs w:val="24"/>
        </w:rPr>
      </w:pPr>
      <w:r w:rsidRPr="00AE2A43">
        <w:rPr>
          <w:sz w:val="24"/>
          <w:szCs w:val="24"/>
        </w:rPr>
        <w:t>Użycie angielskiego nie było jedynym odstępstwem. Pozwoliliśmy sobie także na inne odejścia od oryginału. Jednak reszta pozostaje zgodna z naturą bajek, które są nieustannie tłumaczone i na nowo interpretowane. Odnaleźliśmy bardzo wiele wersji tych samych historii. Nigdy nie pozostaje się całkiem wiernym opowieści – za każdym razem, gdy opowiada się bajkę dziecku przed snem, coś się w niej zmienia. To, od czego zdecydowanie nie chcieliśmy odstępować, co miało zostać nienaruszone, to duch opowieści, sugestywna moc baśni, która karmi wyobraźnię ludzi na całym świecie od wieków i wpływała na takich pisarzy jak Perrault czy bracia Grimm. Język, którym chcieliśmy to przekazać, ma własne bogactwo, podobne do tego, które odnajdujemy w utworach Basile</w:t>
      </w:r>
      <w:r w:rsidR="00B82429">
        <w:rPr>
          <w:sz w:val="24"/>
          <w:szCs w:val="24"/>
        </w:rPr>
        <w:t>go</w:t>
      </w:r>
      <w:r w:rsidRPr="00AE2A43">
        <w:rPr>
          <w:sz w:val="24"/>
          <w:szCs w:val="24"/>
        </w:rPr>
        <w:t>. Skoro Eduardo de Filippo mógł</w:t>
      </w:r>
      <w:r w:rsidR="00B82429">
        <w:rPr>
          <w:sz w:val="24"/>
          <w:szCs w:val="24"/>
        </w:rPr>
        <w:t xml:space="preserve"> stworzyć neapolitańską wersję </w:t>
      </w:r>
      <w:r w:rsidR="00262C15" w:rsidRPr="004F57E9">
        <w:rPr>
          <w:sz w:val="24"/>
          <w:szCs w:val="24"/>
        </w:rPr>
        <w:t>"</w:t>
      </w:r>
      <w:r w:rsidR="00B82429">
        <w:rPr>
          <w:sz w:val="24"/>
          <w:szCs w:val="24"/>
        </w:rPr>
        <w:t>Burzy</w:t>
      </w:r>
      <w:r w:rsidR="00262C15" w:rsidRPr="004F57E9">
        <w:rPr>
          <w:sz w:val="24"/>
          <w:szCs w:val="24"/>
        </w:rPr>
        <w:t>"</w:t>
      </w:r>
      <w:r w:rsidRPr="00AE2A43">
        <w:rPr>
          <w:sz w:val="24"/>
          <w:szCs w:val="24"/>
        </w:rPr>
        <w:t xml:space="preserve"> Szekspira, uznaliśmy, że może uda nam się wykreować Basile</w:t>
      </w:r>
      <w:r w:rsidR="00B82429">
        <w:rPr>
          <w:sz w:val="24"/>
          <w:szCs w:val="24"/>
        </w:rPr>
        <w:t>go</w:t>
      </w:r>
      <w:r w:rsidRPr="00AE2A43">
        <w:rPr>
          <w:sz w:val="24"/>
          <w:szCs w:val="24"/>
        </w:rPr>
        <w:t xml:space="preserve"> po angielsku. Nie zapominajmy też, że każdy, kto współcześnie czyta Basile</w:t>
      </w:r>
      <w:r w:rsidR="00B82429">
        <w:rPr>
          <w:sz w:val="24"/>
          <w:szCs w:val="24"/>
        </w:rPr>
        <w:t>go</w:t>
      </w:r>
      <w:r w:rsidRPr="00AE2A43">
        <w:rPr>
          <w:sz w:val="24"/>
          <w:szCs w:val="24"/>
        </w:rPr>
        <w:t xml:space="preserve">, nawet we Włoszech, styka się z podwójną wersją – oryginałem i przekładem. Byłoby wspaniale, gdyby film wzbudził ciekawość ludzi i skłonił ich do przeczytania książki. </w:t>
      </w:r>
    </w:p>
    <w:p w:rsidR="00AE2A43" w:rsidRPr="00D55F46" w:rsidRDefault="00AE2A43" w:rsidP="00D55F46">
      <w:pPr>
        <w:jc w:val="both"/>
        <w:rPr>
          <w:b/>
          <w:sz w:val="24"/>
          <w:szCs w:val="24"/>
        </w:rPr>
      </w:pPr>
      <w:r w:rsidRPr="00D55F46">
        <w:rPr>
          <w:b/>
          <w:sz w:val="24"/>
          <w:szCs w:val="24"/>
        </w:rPr>
        <w:t>Efekty specjalne</w:t>
      </w:r>
    </w:p>
    <w:p w:rsidR="00AE2A43" w:rsidRPr="00AE2A43" w:rsidRDefault="00AE2A43" w:rsidP="00D55F46">
      <w:pPr>
        <w:jc w:val="both"/>
        <w:rPr>
          <w:sz w:val="24"/>
          <w:szCs w:val="24"/>
        </w:rPr>
      </w:pPr>
      <w:r w:rsidRPr="00AE2A43">
        <w:rPr>
          <w:sz w:val="24"/>
          <w:szCs w:val="24"/>
        </w:rPr>
        <w:t xml:space="preserve">Jak wszelkie działania artystyczne, czy to w zakresie zdjęć, dekoracji czy kostiumów, także efekty specjalne miały nadać filmowi jak najwięcej realizmu, żeby obraz wydawał się fizycznie i emocjonalnie wiarygodny. Praca nad efektami specjalnymi była oparta głównie na twórczości </w:t>
      </w:r>
      <w:r w:rsidR="00B82429">
        <w:rPr>
          <w:sz w:val="24"/>
          <w:szCs w:val="24"/>
        </w:rPr>
        <w:t>specjalistów</w:t>
      </w:r>
      <w:r w:rsidRPr="00AE2A43">
        <w:rPr>
          <w:sz w:val="24"/>
          <w:szCs w:val="24"/>
        </w:rPr>
        <w:t xml:space="preserve">. Staraliśmy się fizycznie zbudować stworzenia fantastyczne, takie jak smok czy ogromna pchła, zaś cyfrowe efekty miały być jedynie ostatnim dotknięciem. Taki sposób pracy pozwolił aktorom grać w kontakcie z tymi fantastycznymi stworzeniami i wejść całkowicie w skórę swoich postaci. </w:t>
      </w:r>
    </w:p>
    <w:p w:rsidR="00AE2A43" w:rsidRPr="00D55F46" w:rsidRDefault="00AE2A43" w:rsidP="00D55F46">
      <w:pPr>
        <w:jc w:val="both"/>
        <w:rPr>
          <w:b/>
          <w:sz w:val="24"/>
          <w:szCs w:val="24"/>
        </w:rPr>
      </w:pPr>
      <w:r w:rsidRPr="00D55F46">
        <w:rPr>
          <w:b/>
          <w:sz w:val="24"/>
          <w:szCs w:val="24"/>
        </w:rPr>
        <w:t>Malarstwo i kino</w:t>
      </w:r>
    </w:p>
    <w:p w:rsidR="00AE2A43" w:rsidRPr="00AE2A43" w:rsidRDefault="00AE2A43" w:rsidP="00D55F46">
      <w:pPr>
        <w:jc w:val="both"/>
        <w:rPr>
          <w:sz w:val="24"/>
          <w:szCs w:val="24"/>
        </w:rPr>
      </w:pPr>
      <w:r w:rsidRPr="00AE2A43">
        <w:rPr>
          <w:sz w:val="24"/>
          <w:szCs w:val="24"/>
        </w:rPr>
        <w:t xml:space="preserve">Jeśli chodzi o stronę wizualną, inspirowałem się </w:t>
      </w:r>
      <w:r w:rsidR="00262C15" w:rsidRPr="004F57E9">
        <w:rPr>
          <w:sz w:val="24"/>
          <w:szCs w:val="24"/>
        </w:rPr>
        <w:t>"</w:t>
      </w:r>
      <w:r w:rsidRPr="00AE2A43">
        <w:rPr>
          <w:sz w:val="24"/>
          <w:szCs w:val="24"/>
        </w:rPr>
        <w:t>Kaprysami</w:t>
      </w:r>
      <w:r w:rsidR="00262C15" w:rsidRPr="004F57E9">
        <w:rPr>
          <w:sz w:val="24"/>
          <w:szCs w:val="24"/>
        </w:rPr>
        <w:t>"</w:t>
      </w:r>
      <w:r w:rsidRPr="00AE2A43">
        <w:rPr>
          <w:sz w:val="24"/>
          <w:szCs w:val="24"/>
        </w:rPr>
        <w:t xml:space="preserve"> – serią rycin Francisco Goi. Jego wspaniałe ilustracje doskonale oddają ducha dzieł Basilego i atmosferę samego filmu. Pokazują obraz ludzkości w groteskowym zwierciadle, jednocześnie realistyczny i fantastyczny, przyprawiony elementami komizmu i makabreski. Jeśli chodzi o inspiracje kino</w:t>
      </w:r>
      <w:r w:rsidR="00B82429">
        <w:rPr>
          <w:sz w:val="24"/>
          <w:szCs w:val="24"/>
        </w:rPr>
        <w:t xml:space="preserve">we, wspomnę przede wszystkim o </w:t>
      </w:r>
      <w:r w:rsidR="00262C15" w:rsidRPr="004F57E9">
        <w:rPr>
          <w:sz w:val="24"/>
          <w:szCs w:val="24"/>
        </w:rPr>
        <w:t>"</w:t>
      </w:r>
      <w:r w:rsidR="00B82429">
        <w:rPr>
          <w:sz w:val="24"/>
          <w:szCs w:val="24"/>
        </w:rPr>
        <w:t>Masce szatana</w:t>
      </w:r>
      <w:r w:rsidR="00262C15" w:rsidRPr="004F57E9">
        <w:rPr>
          <w:sz w:val="24"/>
          <w:szCs w:val="24"/>
        </w:rPr>
        <w:t>"</w:t>
      </w:r>
      <w:r w:rsidR="00B82429">
        <w:rPr>
          <w:sz w:val="24"/>
          <w:szCs w:val="24"/>
        </w:rPr>
        <w:t xml:space="preserve"> Mario Bavy, </w:t>
      </w:r>
      <w:r w:rsidR="00262C15" w:rsidRPr="004F57E9">
        <w:rPr>
          <w:sz w:val="24"/>
          <w:szCs w:val="24"/>
        </w:rPr>
        <w:t>"</w:t>
      </w:r>
      <w:r w:rsidR="00B82429">
        <w:rPr>
          <w:sz w:val="24"/>
          <w:szCs w:val="24"/>
        </w:rPr>
        <w:t>Pinokiu</w:t>
      </w:r>
      <w:r w:rsidR="00262C15" w:rsidRPr="004F57E9">
        <w:rPr>
          <w:sz w:val="24"/>
          <w:szCs w:val="24"/>
        </w:rPr>
        <w:t>"</w:t>
      </w:r>
      <w:r w:rsidRPr="00AE2A43">
        <w:rPr>
          <w:sz w:val="24"/>
          <w:szCs w:val="24"/>
        </w:rPr>
        <w:t xml:space="preserve"> Comenciniego,</w:t>
      </w:r>
      <w:r w:rsidR="00B82429">
        <w:rPr>
          <w:sz w:val="24"/>
          <w:szCs w:val="24"/>
        </w:rPr>
        <w:t xml:space="preserve"> </w:t>
      </w:r>
      <w:r w:rsidR="00262C15" w:rsidRPr="004F57E9">
        <w:rPr>
          <w:sz w:val="24"/>
          <w:szCs w:val="24"/>
        </w:rPr>
        <w:t>"</w:t>
      </w:r>
      <w:r w:rsidR="00B82429">
        <w:rPr>
          <w:sz w:val="24"/>
          <w:szCs w:val="24"/>
        </w:rPr>
        <w:t>Casanovie</w:t>
      </w:r>
      <w:r w:rsidR="00262C15" w:rsidRPr="004F57E9">
        <w:rPr>
          <w:sz w:val="24"/>
          <w:szCs w:val="24"/>
        </w:rPr>
        <w:t>"</w:t>
      </w:r>
      <w:r w:rsidR="00B82429">
        <w:rPr>
          <w:sz w:val="24"/>
          <w:szCs w:val="24"/>
        </w:rPr>
        <w:t xml:space="preserve"> Felliniego i </w:t>
      </w:r>
      <w:r w:rsidR="00262C15" w:rsidRPr="004F57E9">
        <w:rPr>
          <w:sz w:val="24"/>
          <w:szCs w:val="24"/>
        </w:rPr>
        <w:t>"</w:t>
      </w:r>
      <w:r w:rsidR="00B82429">
        <w:rPr>
          <w:sz w:val="24"/>
          <w:szCs w:val="24"/>
        </w:rPr>
        <w:t>Armii</w:t>
      </w:r>
      <w:r w:rsidR="00262C15" w:rsidRPr="004F57E9">
        <w:rPr>
          <w:sz w:val="24"/>
          <w:szCs w:val="24"/>
        </w:rPr>
        <w:t>"</w:t>
      </w:r>
      <w:r w:rsidR="00B82429">
        <w:rPr>
          <w:sz w:val="24"/>
          <w:szCs w:val="24"/>
        </w:rPr>
        <w:t xml:space="preserve"> Brancaleone</w:t>
      </w:r>
      <w:r w:rsidRPr="00AE2A43">
        <w:rPr>
          <w:sz w:val="24"/>
          <w:szCs w:val="24"/>
        </w:rPr>
        <w:t xml:space="preserve"> Monicelliego. </w:t>
      </w:r>
    </w:p>
    <w:p w:rsidR="00262C15" w:rsidRDefault="00262C15" w:rsidP="00D55F46">
      <w:pPr>
        <w:jc w:val="both"/>
        <w:rPr>
          <w:b/>
          <w:sz w:val="24"/>
          <w:szCs w:val="24"/>
        </w:rPr>
      </w:pPr>
    </w:p>
    <w:p w:rsidR="00262C15" w:rsidRDefault="00262C15" w:rsidP="00D55F46">
      <w:pPr>
        <w:jc w:val="both"/>
        <w:rPr>
          <w:b/>
          <w:sz w:val="24"/>
          <w:szCs w:val="24"/>
        </w:rPr>
      </w:pPr>
    </w:p>
    <w:p w:rsidR="00AE2A43" w:rsidRPr="00D55F46" w:rsidRDefault="00D55F46" w:rsidP="00D55F46">
      <w:pPr>
        <w:jc w:val="both"/>
        <w:rPr>
          <w:b/>
          <w:sz w:val="24"/>
          <w:szCs w:val="24"/>
        </w:rPr>
      </w:pPr>
      <w:r>
        <w:rPr>
          <w:b/>
          <w:sz w:val="24"/>
          <w:szCs w:val="24"/>
        </w:rPr>
        <w:lastRenderedPageBreak/>
        <w:t>F</w:t>
      </w:r>
      <w:r w:rsidR="00AE2A43" w:rsidRPr="00D55F46">
        <w:rPr>
          <w:b/>
          <w:sz w:val="24"/>
          <w:szCs w:val="24"/>
        </w:rPr>
        <w:t>antasy z posmakiem horroru</w:t>
      </w:r>
    </w:p>
    <w:p w:rsidR="00AE2A43" w:rsidRPr="00AE2A43" w:rsidRDefault="004957AE" w:rsidP="00D55F46">
      <w:pPr>
        <w:jc w:val="both"/>
        <w:rPr>
          <w:sz w:val="24"/>
          <w:szCs w:val="24"/>
        </w:rPr>
      </w:pPr>
      <w:r>
        <w:rPr>
          <w:sz w:val="24"/>
          <w:szCs w:val="24"/>
        </w:rPr>
        <w:t>Dzieło Basilego opisałbym</w:t>
      </w:r>
      <w:r w:rsidR="00AE2A43" w:rsidRPr="00AE2A43">
        <w:rPr>
          <w:sz w:val="24"/>
          <w:szCs w:val="24"/>
        </w:rPr>
        <w:t xml:space="preserve"> jako książkę fantasy z posmakiem horroru. W niebezpośredni, ale odczuwalny sposób, te dwa gatunki łączą się</w:t>
      </w:r>
      <w:r>
        <w:rPr>
          <w:sz w:val="24"/>
          <w:szCs w:val="24"/>
        </w:rPr>
        <w:t xml:space="preserve"> też</w:t>
      </w:r>
      <w:r w:rsidR="00AE2A43" w:rsidRPr="00AE2A43">
        <w:rPr>
          <w:sz w:val="24"/>
          <w:szCs w:val="24"/>
        </w:rPr>
        <w:t xml:space="preserve"> w moich poprzednich </w:t>
      </w:r>
      <w:r>
        <w:rPr>
          <w:sz w:val="24"/>
          <w:szCs w:val="24"/>
        </w:rPr>
        <w:t xml:space="preserve">filmach. W </w:t>
      </w:r>
      <w:r w:rsidR="00262C15" w:rsidRPr="004F57E9">
        <w:rPr>
          <w:sz w:val="24"/>
          <w:szCs w:val="24"/>
        </w:rPr>
        <w:t>"</w:t>
      </w:r>
      <w:r>
        <w:rPr>
          <w:sz w:val="24"/>
          <w:szCs w:val="24"/>
        </w:rPr>
        <w:t>Balsamiście</w:t>
      </w:r>
      <w:r w:rsidR="00262C15" w:rsidRPr="004F57E9">
        <w:rPr>
          <w:sz w:val="24"/>
          <w:szCs w:val="24"/>
        </w:rPr>
        <w:t>"</w:t>
      </w:r>
      <w:r>
        <w:rPr>
          <w:sz w:val="24"/>
          <w:szCs w:val="24"/>
        </w:rPr>
        <w:t xml:space="preserve"> czy </w:t>
      </w:r>
      <w:r w:rsidR="00262C15" w:rsidRPr="004F57E9">
        <w:rPr>
          <w:sz w:val="24"/>
          <w:szCs w:val="24"/>
        </w:rPr>
        <w:t>"</w:t>
      </w:r>
      <w:r>
        <w:rPr>
          <w:sz w:val="24"/>
          <w:szCs w:val="24"/>
        </w:rPr>
        <w:t>Pierwszej miłości</w:t>
      </w:r>
      <w:r w:rsidR="00262C15" w:rsidRPr="004F57E9">
        <w:rPr>
          <w:sz w:val="24"/>
          <w:szCs w:val="24"/>
        </w:rPr>
        <w:t>"</w:t>
      </w:r>
      <w:r w:rsidR="00AE2A43" w:rsidRPr="00AE2A43">
        <w:rPr>
          <w:sz w:val="24"/>
          <w:szCs w:val="24"/>
        </w:rPr>
        <w:t xml:space="preserve"> dobrze dostr</w:t>
      </w:r>
      <w:r>
        <w:rPr>
          <w:sz w:val="24"/>
          <w:szCs w:val="24"/>
        </w:rPr>
        <w:t xml:space="preserve">zegalne są elementy horroru. W </w:t>
      </w:r>
      <w:r w:rsidR="00262C15" w:rsidRPr="004F57E9">
        <w:rPr>
          <w:sz w:val="24"/>
          <w:szCs w:val="24"/>
        </w:rPr>
        <w:t>"</w:t>
      </w:r>
      <w:r>
        <w:rPr>
          <w:sz w:val="24"/>
          <w:szCs w:val="24"/>
        </w:rPr>
        <w:t>Reality</w:t>
      </w:r>
      <w:r w:rsidR="00262C15" w:rsidRPr="004F57E9">
        <w:rPr>
          <w:sz w:val="24"/>
          <w:szCs w:val="24"/>
        </w:rPr>
        <w:t>"</w:t>
      </w:r>
      <w:r w:rsidR="00AE2A43" w:rsidRPr="00AE2A43">
        <w:rPr>
          <w:sz w:val="24"/>
          <w:szCs w:val="24"/>
        </w:rPr>
        <w:t xml:space="preserve"> nastroje baśni są inspiracją zarówno dla opowi</w:t>
      </w:r>
      <w:r>
        <w:rPr>
          <w:sz w:val="24"/>
          <w:szCs w:val="24"/>
        </w:rPr>
        <w:t xml:space="preserve">eści, jak i dla stylu. Nawet w </w:t>
      </w:r>
      <w:r w:rsidR="00262C15" w:rsidRPr="004F57E9">
        <w:rPr>
          <w:sz w:val="24"/>
          <w:szCs w:val="24"/>
        </w:rPr>
        <w:t>"</w:t>
      </w:r>
      <w:r>
        <w:rPr>
          <w:sz w:val="24"/>
          <w:szCs w:val="24"/>
        </w:rPr>
        <w:t>Gomorrze</w:t>
      </w:r>
      <w:r w:rsidR="00262C15" w:rsidRPr="004F57E9">
        <w:rPr>
          <w:sz w:val="24"/>
          <w:szCs w:val="24"/>
        </w:rPr>
        <w:t>"</w:t>
      </w:r>
      <w:r w:rsidR="00AE2A43" w:rsidRPr="00AE2A43">
        <w:rPr>
          <w:sz w:val="24"/>
          <w:szCs w:val="24"/>
        </w:rPr>
        <w:t xml:space="preserve"> oprócz realizmu sytuacji, w niektórych epizodach dostrzec można tony mrocznej</w:t>
      </w:r>
      <w:r>
        <w:rPr>
          <w:sz w:val="24"/>
          <w:szCs w:val="24"/>
        </w:rPr>
        <w:t xml:space="preserve"> baśni. Gdy się o tym pomyśli, </w:t>
      </w:r>
      <w:r w:rsidR="00262C15" w:rsidRPr="004F57E9">
        <w:rPr>
          <w:sz w:val="24"/>
          <w:szCs w:val="24"/>
        </w:rPr>
        <w:t>"</w:t>
      </w:r>
      <w:r>
        <w:rPr>
          <w:sz w:val="24"/>
          <w:szCs w:val="24"/>
        </w:rPr>
        <w:t>Balsamista</w:t>
      </w:r>
      <w:r w:rsidR="00262C15" w:rsidRPr="004F57E9">
        <w:rPr>
          <w:sz w:val="24"/>
          <w:szCs w:val="24"/>
        </w:rPr>
        <w:t>"</w:t>
      </w:r>
      <w:r w:rsidR="00AE2A43" w:rsidRPr="00AE2A43">
        <w:rPr>
          <w:sz w:val="24"/>
          <w:szCs w:val="24"/>
        </w:rPr>
        <w:t>, który łączy również elementy groteski i satyry, przypomina jedną z baśni Basile</w:t>
      </w:r>
      <w:r>
        <w:rPr>
          <w:sz w:val="24"/>
          <w:szCs w:val="24"/>
        </w:rPr>
        <w:t>go</w:t>
      </w:r>
      <w:r w:rsidR="00B82429">
        <w:rPr>
          <w:sz w:val="24"/>
          <w:szCs w:val="24"/>
        </w:rPr>
        <w:t>:</w:t>
      </w:r>
      <w:r w:rsidR="00262C15">
        <w:rPr>
          <w:sz w:val="24"/>
          <w:szCs w:val="24"/>
        </w:rPr>
        <w:t xml:space="preserve"> </w:t>
      </w:r>
      <w:r w:rsidR="00262C15" w:rsidRPr="004F57E9">
        <w:rPr>
          <w:sz w:val="24"/>
          <w:szCs w:val="24"/>
        </w:rPr>
        <w:t>"</w:t>
      </w:r>
      <w:r w:rsidR="00AE2A43" w:rsidRPr="00AE2A43">
        <w:rPr>
          <w:sz w:val="24"/>
          <w:szCs w:val="24"/>
        </w:rPr>
        <w:t>Dawno, dawno temu był sobie karzeł, który wypychał duże zwierzęta, i który zakochał s</w:t>
      </w:r>
      <w:r w:rsidR="00262C15">
        <w:rPr>
          <w:sz w:val="24"/>
          <w:szCs w:val="24"/>
        </w:rPr>
        <w:t>ię w pięknym, młodym mężczyźnie</w:t>
      </w:r>
      <w:r w:rsidR="00262C15" w:rsidRPr="004F57E9">
        <w:rPr>
          <w:sz w:val="24"/>
          <w:szCs w:val="24"/>
        </w:rPr>
        <w:t>"</w:t>
      </w:r>
      <w:r w:rsidR="00AE2A43" w:rsidRPr="00AE2A43">
        <w:rPr>
          <w:sz w:val="24"/>
          <w:szCs w:val="24"/>
        </w:rPr>
        <w:t xml:space="preserve">. </w:t>
      </w:r>
    </w:p>
    <w:p w:rsidR="00AE2A43" w:rsidRPr="00D55F46" w:rsidRDefault="00AE2A43" w:rsidP="00D55F46">
      <w:pPr>
        <w:jc w:val="both"/>
        <w:rPr>
          <w:b/>
          <w:sz w:val="24"/>
          <w:szCs w:val="24"/>
        </w:rPr>
      </w:pPr>
      <w:r w:rsidRPr="00D55F46">
        <w:rPr>
          <w:b/>
          <w:sz w:val="24"/>
          <w:szCs w:val="24"/>
        </w:rPr>
        <w:t>Plenery</w:t>
      </w:r>
    </w:p>
    <w:p w:rsidR="00AE2A43" w:rsidRPr="00AE2A43" w:rsidRDefault="00AE2A43" w:rsidP="00D55F46">
      <w:pPr>
        <w:jc w:val="both"/>
        <w:rPr>
          <w:sz w:val="24"/>
          <w:szCs w:val="24"/>
        </w:rPr>
      </w:pPr>
      <w:r w:rsidRPr="00AE2A43">
        <w:rPr>
          <w:sz w:val="24"/>
          <w:szCs w:val="24"/>
        </w:rPr>
        <w:t xml:space="preserve">Naszym celem było znalezienie miejsc, które nie wyglądałyby jak odtworzone w studiu. Odkryliśmy kilka naturalnych plenerów, które okazały się doskonałe do umiejscowienia różnych scen filmu. Były to budynki i krajobrazy, które zdawały się wytworem najbujniejszej wyobraźni. Ale naprawdę istniejące. Noszą na sobie ślad epoki i piętno dziwactwa tych, którzy je projektowali, albo też są pokazem nieprzewidywalnych sił natury tworzących dzieła w skale, wodzie, roślinności. Myślę o wspaniałych zamkach oraz o wąwozie Alcantara, skalnych drogach czy Bosco del Sasseto, które wyglądają jak sceneria obrazów prerafaelitów. </w:t>
      </w:r>
    </w:p>
    <w:p w:rsidR="00AE2A43" w:rsidRDefault="00AE2A43" w:rsidP="00A87F8D">
      <w:pPr>
        <w:shd w:val="clear" w:color="auto" w:fill="FFFFFF"/>
        <w:spacing w:line="276" w:lineRule="auto"/>
        <w:rPr>
          <w:rFonts w:eastAsia="Times New Roman" w:cs="Arial"/>
          <w:b/>
          <w:iCs/>
          <w:sz w:val="24"/>
          <w:szCs w:val="24"/>
          <w:lang w:eastAsia="pl-PL"/>
        </w:rPr>
      </w:pPr>
    </w:p>
    <w:p w:rsidR="00262C15" w:rsidRDefault="00262C15" w:rsidP="00A87F8D">
      <w:pPr>
        <w:shd w:val="clear" w:color="auto" w:fill="FFFFFF"/>
        <w:spacing w:line="276" w:lineRule="auto"/>
        <w:rPr>
          <w:rFonts w:eastAsia="Times New Roman" w:cs="Arial"/>
          <w:b/>
          <w:iCs/>
          <w:sz w:val="24"/>
          <w:szCs w:val="24"/>
          <w:lang w:eastAsia="pl-PL"/>
        </w:rPr>
      </w:pPr>
    </w:p>
    <w:p w:rsidR="00262C15" w:rsidRDefault="00262C15" w:rsidP="00A87F8D">
      <w:pPr>
        <w:shd w:val="clear" w:color="auto" w:fill="FFFFFF"/>
        <w:spacing w:line="276" w:lineRule="auto"/>
        <w:rPr>
          <w:rFonts w:eastAsia="Times New Roman" w:cs="Arial"/>
          <w:b/>
          <w:iCs/>
          <w:sz w:val="24"/>
          <w:szCs w:val="24"/>
          <w:lang w:eastAsia="pl-PL"/>
        </w:rPr>
      </w:pPr>
    </w:p>
    <w:p w:rsidR="00262C15" w:rsidRDefault="00262C15" w:rsidP="00A87F8D">
      <w:pPr>
        <w:shd w:val="clear" w:color="auto" w:fill="FFFFFF"/>
        <w:spacing w:line="276" w:lineRule="auto"/>
        <w:rPr>
          <w:rFonts w:eastAsia="Times New Roman" w:cs="Arial"/>
          <w:b/>
          <w:iCs/>
          <w:sz w:val="24"/>
          <w:szCs w:val="24"/>
          <w:lang w:eastAsia="pl-PL"/>
        </w:rPr>
      </w:pPr>
    </w:p>
    <w:p w:rsidR="00262C15" w:rsidRDefault="00262C15" w:rsidP="00A87F8D">
      <w:pPr>
        <w:shd w:val="clear" w:color="auto" w:fill="FFFFFF"/>
        <w:spacing w:line="276" w:lineRule="auto"/>
        <w:rPr>
          <w:rFonts w:eastAsia="Times New Roman" w:cs="Arial"/>
          <w:b/>
          <w:iCs/>
          <w:sz w:val="24"/>
          <w:szCs w:val="24"/>
          <w:lang w:eastAsia="pl-PL"/>
        </w:rPr>
      </w:pPr>
    </w:p>
    <w:p w:rsidR="00262C15" w:rsidRDefault="00262C15" w:rsidP="00A87F8D">
      <w:pPr>
        <w:shd w:val="clear" w:color="auto" w:fill="FFFFFF"/>
        <w:spacing w:line="276" w:lineRule="auto"/>
        <w:rPr>
          <w:rFonts w:eastAsia="Times New Roman" w:cs="Arial"/>
          <w:b/>
          <w:iCs/>
          <w:sz w:val="24"/>
          <w:szCs w:val="24"/>
          <w:lang w:eastAsia="pl-PL"/>
        </w:rPr>
      </w:pPr>
    </w:p>
    <w:p w:rsidR="00262C15" w:rsidRDefault="00262C15" w:rsidP="00A87F8D">
      <w:pPr>
        <w:shd w:val="clear" w:color="auto" w:fill="FFFFFF"/>
        <w:spacing w:line="276" w:lineRule="auto"/>
        <w:rPr>
          <w:rFonts w:eastAsia="Times New Roman" w:cs="Arial"/>
          <w:b/>
          <w:iCs/>
          <w:sz w:val="24"/>
          <w:szCs w:val="24"/>
          <w:lang w:eastAsia="pl-PL"/>
        </w:rPr>
      </w:pPr>
    </w:p>
    <w:p w:rsidR="00262C15" w:rsidRDefault="00262C15" w:rsidP="00A87F8D">
      <w:pPr>
        <w:shd w:val="clear" w:color="auto" w:fill="FFFFFF"/>
        <w:spacing w:line="276" w:lineRule="auto"/>
        <w:rPr>
          <w:rFonts w:eastAsia="Times New Roman" w:cs="Arial"/>
          <w:b/>
          <w:iCs/>
          <w:sz w:val="24"/>
          <w:szCs w:val="24"/>
          <w:lang w:eastAsia="pl-PL"/>
        </w:rPr>
      </w:pPr>
    </w:p>
    <w:p w:rsidR="00262C15" w:rsidRDefault="00262C15" w:rsidP="00A87F8D">
      <w:pPr>
        <w:shd w:val="clear" w:color="auto" w:fill="FFFFFF"/>
        <w:spacing w:line="276" w:lineRule="auto"/>
        <w:rPr>
          <w:rFonts w:eastAsia="Times New Roman" w:cs="Arial"/>
          <w:b/>
          <w:iCs/>
          <w:sz w:val="24"/>
          <w:szCs w:val="24"/>
          <w:lang w:eastAsia="pl-PL"/>
        </w:rPr>
      </w:pPr>
    </w:p>
    <w:p w:rsidR="00262C15" w:rsidRDefault="00262C15" w:rsidP="00A87F8D">
      <w:pPr>
        <w:shd w:val="clear" w:color="auto" w:fill="FFFFFF"/>
        <w:spacing w:line="276" w:lineRule="auto"/>
        <w:rPr>
          <w:rFonts w:eastAsia="Times New Roman" w:cs="Arial"/>
          <w:b/>
          <w:iCs/>
          <w:sz w:val="24"/>
          <w:szCs w:val="24"/>
          <w:lang w:eastAsia="pl-PL"/>
        </w:rPr>
      </w:pPr>
    </w:p>
    <w:p w:rsidR="00262C15" w:rsidRDefault="00262C15" w:rsidP="00A87F8D">
      <w:pPr>
        <w:shd w:val="clear" w:color="auto" w:fill="FFFFFF"/>
        <w:spacing w:line="276" w:lineRule="auto"/>
        <w:rPr>
          <w:rFonts w:eastAsia="Times New Roman" w:cs="Arial"/>
          <w:b/>
          <w:iCs/>
          <w:sz w:val="24"/>
          <w:szCs w:val="24"/>
          <w:lang w:eastAsia="pl-PL"/>
        </w:rPr>
      </w:pPr>
    </w:p>
    <w:p w:rsidR="00262C15" w:rsidRDefault="00262C15" w:rsidP="00A87F8D">
      <w:pPr>
        <w:shd w:val="clear" w:color="auto" w:fill="FFFFFF"/>
        <w:spacing w:line="276" w:lineRule="auto"/>
        <w:rPr>
          <w:rFonts w:eastAsia="Times New Roman" w:cs="Arial"/>
          <w:b/>
          <w:iCs/>
          <w:sz w:val="24"/>
          <w:szCs w:val="24"/>
          <w:lang w:eastAsia="pl-PL"/>
        </w:rPr>
      </w:pPr>
    </w:p>
    <w:p w:rsidR="00262C15" w:rsidRDefault="00262C15" w:rsidP="00A87F8D">
      <w:pPr>
        <w:shd w:val="clear" w:color="auto" w:fill="FFFFFF"/>
        <w:spacing w:line="276" w:lineRule="auto"/>
        <w:rPr>
          <w:rFonts w:eastAsia="Times New Roman" w:cs="Arial"/>
          <w:b/>
          <w:iCs/>
          <w:sz w:val="24"/>
          <w:szCs w:val="24"/>
          <w:lang w:eastAsia="pl-PL"/>
        </w:rPr>
      </w:pPr>
    </w:p>
    <w:p w:rsidR="0094351B" w:rsidRDefault="0094351B" w:rsidP="00A87F8D">
      <w:pPr>
        <w:shd w:val="clear" w:color="auto" w:fill="FFFFFF"/>
        <w:spacing w:line="276" w:lineRule="auto"/>
        <w:rPr>
          <w:rFonts w:eastAsia="Times New Roman" w:cs="Arial"/>
          <w:b/>
          <w:iCs/>
          <w:sz w:val="24"/>
          <w:szCs w:val="24"/>
          <w:lang w:eastAsia="pl-PL"/>
        </w:rPr>
      </w:pPr>
    </w:p>
    <w:p w:rsidR="00262C15" w:rsidRDefault="00262C15" w:rsidP="00A87F8D">
      <w:pPr>
        <w:shd w:val="clear" w:color="auto" w:fill="FFFFFF"/>
        <w:spacing w:line="276" w:lineRule="auto"/>
        <w:rPr>
          <w:rFonts w:eastAsia="Times New Roman" w:cs="Arial"/>
          <w:b/>
          <w:iCs/>
          <w:sz w:val="24"/>
          <w:szCs w:val="24"/>
          <w:lang w:eastAsia="pl-PL"/>
        </w:rPr>
      </w:pPr>
    </w:p>
    <w:p w:rsidR="00262C15" w:rsidRPr="00AE2A43" w:rsidRDefault="00262C15" w:rsidP="00A87F8D">
      <w:pPr>
        <w:shd w:val="clear" w:color="auto" w:fill="FFFFFF"/>
        <w:spacing w:line="276" w:lineRule="auto"/>
        <w:rPr>
          <w:rFonts w:eastAsia="Times New Roman" w:cs="Arial"/>
          <w:b/>
          <w:iCs/>
          <w:sz w:val="24"/>
          <w:szCs w:val="24"/>
          <w:lang w:eastAsia="pl-PL"/>
        </w:rPr>
      </w:pPr>
    </w:p>
    <w:p w:rsidR="0094351B" w:rsidRDefault="0094351B" w:rsidP="00A87F8D">
      <w:pPr>
        <w:shd w:val="clear" w:color="auto" w:fill="FFFFFF"/>
        <w:spacing w:line="276" w:lineRule="auto"/>
        <w:jc w:val="center"/>
        <w:rPr>
          <w:rFonts w:eastAsia="Times New Roman" w:cs="Arial"/>
          <w:b/>
          <w:iCs/>
          <w:sz w:val="26"/>
          <w:szCs w:val="26"/>
          <w:lang w:eastAsia="pl-PL"/>
        </w:rPr>
      </w:pPr>
    </w:p>
    <w:p w:rsidR="0094351B" w:rsidRDefault="0094351B" w:rsidP="00A87F8D">
      <w:pPr>
        <w:shd w:val="clear" w:color="auto" w:fill="FFFFFF"/>
        <w:spacing w:line="276" w:lineRule="auto"/>
        <w:jc w:val="center"/>
        <w:rPr>
          <w:rFonts w:eastAsia="Times New Roman" w:cs="Arial"/>
          <w:b/>
          <w:iCs/>
          <w:sz w:val="26"/>
          <w:szCs w:val="26"/>
          <w:lang w:eastAsia="pl-PL"/>
        </w:rPr>
      </w:pPr>
    </w:p>
    <w:p w:rsidR="0094351B" w:rsidRDefault="0094351B" w:rsidP="00A87F8D">
      <w:pPr>
        <w:shd w:val="clear" w:color="auto" w:fill="FFFFFF"/>
        <w:spacing w:line="276" w:lineRule="auto"/>
        <w:jc w:val="center"/>
        <w:rPr>
          <w:rFonts w:eastAsia="Times New Roman" w:cs="Arial"/>
          <w:b/>
          <w:iCs/>
          <w:sz w:val="26"/>
          <w:szCs w:val="26"/>
          <w:lang w:eastAsia="pl-PL"/>
        </w:rPr>
      </w:pPr>
    </w:p>
    <w:p w:rsidR="0094351B" w:rsidRDefault="0094351B" w:rsidP="00A87F8D">
      <w:pPr>
        <w:shd w:val="clear" w:color="auto" w:fill="FFFFFF"/>
        <w:spacing w:line="276" w:lineRule="auto"/>
        <w:jc w:val="center"/>
        <w:rPr>
          <w:rFonts w:eastAsia="Times New Roman" w:cs="Arial"/>
          <w:b/>
          <w:iCs/>
          <w:sz w:val="26"/>
          <w:szCs w:val="26"/>
          <w:lang w:eastAsia="pl-PL"/>
        </w:rPr>
      </w:pPr>
    </w:p>
    <w:p w:rsidR="0094351B" w:rsidRDefault="0094351B" w:rsidP="00A87F8D">
      <w:pPr>
        <w:shd w:val="clear" w:color="auto" w:fill="FFFFFF"/>
        <w:spacing w:line="276" w:lineRule="auto"/>
        <w:jc w:val="center"/>
        <w:rPr>
          <w:rFonts w:eastAsia="Times New Roman" w:cs="Arial"/>
          <w:b/>
          <w:iCs/>
          <w:sz w:val="26"/>
          <w:szCs w:val="26"/>
          <w:lang w:eastAsia="pl-PL"/>
        </w:rPr>
      </w:pPr>
    </w:p>
    <w:p w:rsidR="0094351B" w:rsidRDefault="0094351B" w:rsidP="00A87F8D">
      <w:pPr>
        <w:shd w:val="clear" w:color="auto" w:fill="FFFFFF"/>
        <w:spacing w:line="276" w:lineRule="auto"/>
        <w:jc w:val="center"/>
        <w:rPr>
          <w:rFonts w:eastAsia="Times New Roman" w:cs="Arial"/>
          <w:b/>
          <w:iCs/>
          <w:sz w:val="26"/>
          <w:szCs w:val="26"/>
          <w:lang w:eastAsia="pl-PL"/>
        </w:rPr>
      </w:pPr>
    </w:p>
    <w:p w:rsidR="0094351B" w:rsidRDefault="0094351B" w:rsidP="00A87F8D">
      <w:pPr>
        <w:shd w:val="clear" w:color="auto" w:fill="FFFFFF"/>
        <w:spacing w:line="276" w:lineRule="auto"/>
        <w:jc w:val="center"/>
        <w:rPr>
          <w:rFonts w:eastAsia="Times New Roman" w:cs="Arial"/>
          <w:b/>
          <w:iCs/>
          <w:sz w:val="26"/>
          <w:szCs w:val="26"/>
          <w:lang w:eastAsia="pl-PL"/>
        </w:rPr>
      </w:pPr>
    </w:p>
    <w:p w:rsidR="0094351B" w:rsidRDefault="0094351B" w:rsidP="00A87F8D">
      <w:pPr>
        <w:shd w:val="clear" w:color="auto" w:fill="FFFFFF"/>
        <w:spacing w:line="276" w:lineRule="auto"/>
        <w:jc w:val="center"/>
        <w:rPr>
          <w:rFonts w:eastAsia="Times New Roman" w:cs="Arial"/>
          <w:b/>
          <w:iCs/>
          <w:sz w:val="26"/>
          <w:szCs w:val="26"/>
          <w:lang w:eastAsia="pl-PL"/>
        </w:rPr>
      </w:pPr>
    </w:p>
    <w:p w:rsidR="0094351B" w:rsidRDefault="0094351B" w:rsidP="00A87F8D">
      <w:pPr>
        <w:shd w:val="clear" w:color="auto" w:fill="FFFFFF"/>
        <w:spacing w:line="276" w:lineRule="auto"/>
        <w:jc w:val="center"/>
        <w:rPr>
          <w:rFonts w:eastAsia="Times New Roman" w:cs="Arial"/>
          <w:b/>
          <w:iCs/>
          <w:sz w:val="26"/>
          <w:szCs w:val="26"/>
          <w:lang w:eastAsia="pl-PL"/>
        </w:rPr>
      </w:pPr>
      <w:r>
        <w:rPr>
          <w:rFonts w:eastAsia="Times New Roman" w:cs="Arial"/>
          <w:b/>
          <w:iCs/>
          <w:sz w:val="26"/>
          <w:szCs w:val="26"/>
          <w:lang w:eastAsia="pl-PL"/>
        </w:rPr>
        <w:t>Materiały prasowe:</w:t>
      </w:r>
    </w:p>
    <w:p w:rsidR="0094351B" w:rsidRPr="008758FE" w:rsidRDefault="0094351B" w:rsidP="0094351B">
      <w:pPr>
        <w:spacing w:line="276" w:lineRule="auto"/>
        <w:jc w:val="center"/>
        <w:rPr>
          <w:sz w:val="24"/>
          <w:szCs w:val="24"/>
        </w:rPr>
      </w:pPr>
      <w:r w:rsidRPr="008758FE">
        <w:rPr>
          <w:sz w:val="24"/>
          <w:szCs w:val="24"/>
        </w:rPr>
        <w:t>ftp://ftp.m2films.pl/</w:t>
      </w:r>
    </w:p>
    <w:p w:rsidR="0094351B" w:rsidRPr="008758FE" w:rsidRDefault="0094351B" w:rsidP="0094351B">
      <w:pPr>
        <w:spacing w:line="276" w:lineRule="auto"/>
        <w:jc w:val="center"/>
        <w:rPr>
          <w:sz w:val="24"/>
          <w:szCs w:val="24"/>
          <w:lang w:val="en-US"/>
        </w:rPr>
      </w:pPr>
      <w:r w:rsidRPr="008758FE">
        <w:rPr>
          <w:sz w:val="24"/>
          <w:szCs w:val="24"/>
          <w:lang w:val="en-US"/>
        </w:rPr>
        <w:t>user: press</w:t>
      </w:r>
    </w:p>
    <w:p w:rsidR="0094351B" w:rsidRPr="008758FE" w:rsidRDefault="0094351B" w:rsidP="0094351B">
      <w:pPr>
        <w:spacing w:line="276" w:lineRule="auto"/>
        <w:jc w:val="center"/>
        <w:rPr>
          <w:sz w:val="24"/>
          <w:szCs w:val="24"/>
          <w:lang w:val="en-US"/>
        </w:rPr>
      </w:pPr>
      <w:r w:rsidRPr="008758FE">
        <w:rPr>
          <w:sz w:val="24"/>
          <w:szCs w:val="24"/>
          <w:lang w:val="en-US"/>
        </w:rPr>
        <w:t>hasło: press</w:t>
      </w:r>
    </w:p>
    <w:p w:rsidR="0094351B" w:rsidRPr="00544E87" w:rsidRDefault="0094351B" w:rsidP="00A87F8D">
      <w:pPr>
        <w:shd w:val="clear" w:color="auto" w:fill="FFFFFF"/>
        <w:spacing w:line="276" w:lineRule="auto"/>
        <w:jc w:val="center"/>
        <w:rPr>
          <w:rFonts w:eastAsia="Times New Roman" w:cs="Arial"/>
          <w:b/>
          <w:iCs/>
          <w:sz w:val="26"/>
          <w:szCs w:val="26"/>
          <w:lang w:val="en-US" w:eastAsia="pl-PL"/>
        </w:rPr>
      </w:pPr>
    </w:p>
    <w:p w:rsidR="0094351B" w:rsidRPr="00544E87" w:rsidRDefault="0094351B" w:rsidP="0094351B">
      <w:pPr>
        <w:shd w:val="clear" w:color="auto" w:fill="FFFFFF"/>
        <w:spacing w:line="276" w:lineRule="auto"/>
        <w:rPr>
          <w:rFonts w:eastAsia="Times New Roman" w:cs="Arial"/>
          <w:b/>
          <w:iCs/>
          <w:sz w:val="26"/>
          <w:szCs w:val="26"/>
          <w:lang w:val="en-US" w:eastAsia="pl-PL"/>
        </w:rPr>
      </w:pPr>
    </w:p>
    <w:p w:rsidR="00A87F8D" w:rsidRPr="00544E87" w:rsidRDefault="00A87F8D" w:rsidP="00A87F8D">
      <w:pPr>
        <w:shd w:val="clear" w:color="auto" w:fill="FFFFFF"/>
        <w:spacing w:line="276" w:lineRule="auto"/>
        <w:jc w:val="center"/>
        <w:rPr>
          <w:rFonts w:eastAsia="Times New Roman" w:cs="Arial"/>
          <w:b/>
          <w:sz w:val="26"/>
          <w:szCs w:val="26"/>
          <w:lang w:val="en-US" w:eastAsia="pl-PL"/>
        </w:rPr>
      </w:pPr>
      <w:r w:rsidRPr="00544E87">
        <w:rPr>
          <w:rFonts w:eastAsia="Times New Roman" w:cs="Arial"/>
          <w:b/>
          <w:iCs/>
          <w:sz w:val="26"/>
          <w:szCs w:val="26"/>
          <w:lang w:val="en-US" w:eastAsia="pl-PL"/>
        </w:rPr>
        <w:t>Kontakt:</w:t>
      </w:r>
    </w:p>
    <w:p w:rsidR="00A87F8D" w:rsidRPr="00544E87" w:rsidRDefault="00A87F8D" w:rsidP="00A87F8D">
      <w:pPr>
        <w:shd w:val="clear" w:color="auto" w:fill="FFFFFF"/>
        <w:spacing w:line="276" w:lineRule="auto"/>
        <w:jc w:val="center"/>
        <w:rPr>
          <w:rFonts w:eastAsia="Times New Roman" w:cs="Arial"/>
          <w:sz w:val="24"/>
          <w:szCs w:val="24"/>
          <w:lang w:val="fr-FR" w:eastAsia="pl-PL"/>
        </w:rPr>
      </w:pPr>
      <w:r w:rsidRPr="00544E87">
        <w:rPr>
          <w:rFonts w:eastAsia="Times New Roman" w:cs="Arial"/>
          <w:iCs/>
          <w:sz w:val="24"/>
          <w:szCs w:val="24"/>
          <w:lang w:val="fr-FR" w:eastAsia="pl-PL"/>
        </w:rPr>
        <w:t>Paula Szmidt</w:t>
      </w:r>
    </w:p>
    <w:p w:rsidR="00A87F8D" w:rsidRPr="00544E87" w:rsidRDefault="00A87F8D" w:rsidP="00A87F8D">
      <w:pPr>
        <w:shd w:val="clear" w:color="auto" w:fill="FFFFFF"/>
        <w:spacing w:line="276" w:lineRule="auto"/>
        <w:jc w:val="center"/>
        <w:rPr>
          <w:rFonts w:eastAsia="Times New Roman" w:cs="Arial"/>
          <w:iCs/>
          <w:sz w:val="24"/>
          <w:szCs w:val="24"/>
          <w:lang w:val="fr-FR" w:eastAsia="pl-PL"/>
        </w:rPr>
      </w:pPr>
      <w:r w:rsidRPr="00544E87">
        <w:rPr>
          <w:rFonts w:eastAsia="Times New Roman" w:cs="Arial"/>
          <w:iCs/>
          <w:sz w:val="24"/>
          <w:szCs w:val="24"/>
          <w:lang w:val="fr-FR" w:eastAsia="pl-PL"/>
        </w:rPr>
        <w:t>Public Relations</w:t>
      </w:r>
    </w:p>
    <w:p w:rsidR="00A87F8D" w:rsidRPr="00544E87" w:rsidRDefault="00A87F8D" w:rsidP="00A87F8D">
      <w:pPr>
        <w:shd w:val="clear" w:color="auto" w:fill="FFFFFF"/>
        <w:spacing w:line="276" w:lineRule="auto"/>
        <w:jc w:val="center"/>
        <w:rPr>
          <w:rFonts w:eastAsia="Times New Roman" w:cs="Arial"/>
          <w:iCs/>
          <w:sz w:val="24"/>
          <w:szCs w:val="24"/>
          <w:lang w:val="fr-FR" w:eastAsia="pl-PL"/>
        </w:rPr>
      </w:pPr>
      <w:r w:rsidRPr="00544E87">
        <w:rPr>
          <w:rFonts w:eastAsia="Times New Roman" w:cs="Arial"/>
          <w:iCs/>
          <w:sz w:val="24"/>
          <w:szCs w:val="24"/>
          <w:lang w:val="fr-FR" w:eastAsia="pl-PL"/>
        </w:rPr>
        <w:t>533 031 945, paula.szmidt@m2films.pl</w:t>
      </w:r>
    </w:p>
    <w:p w:rsidR="00A87F8D" w:rsidRPr="008758FE" w:rsidRDefault="00A87F8D" w:rsidP="00A87F8D">
      <w:pPr>
        <w:shd w:val="clear" w:color="auto" w:fill="FFFFFF"/>
        <w:spacing w:line="276" w:lineRule="auto"/>
        <w:jc w:val="center"/>
        <w:rPr>
          <w:rFonts w:eastAsia="Times New Roman" w:cs="Arial"/>
          <w:sz w:val="24"/>
          <w:szCs w:val="24"/>
          <w:lang w:eastAsia="pl-PL"/>
        </w:rPr>
      </w:pPr>
      <w:r w:rsidRPr="008758FE">
        <w:rPr>
          <w:rFonts w:eastAsia="Times New Roman" w:cs="Arial"/>
          <w:iCs/>
          <w:sz w:val="24"/>
          <w:szCs w:val="24"/>
          <w:lang w:eastAsia="pl-PL"/>
        </w:rPr>
        <w:t>M2 FILMS Sp. z o.o.</w:t>
      </w:r>
    </w:p>
    <w:p w:rsidR="00A87F8D" w:rsidRPr="008758FE" w:rsidRDefault="00A87F8D" w:rsidP="00A87F8D">
      <w:pPr>
        <w:shd w:val="clear" w:color="auto" w:fill="FFFFFF"/>
        <w:spacing w:line="276" w:lineRule="auto"/>
        <w:jc w:val="center"/>
        <w:rPr>
          <w:rFonts w:eastAsia="Times New Roman" w:cs="Arial"/>
          <w:iCs/>
          <w:sz w:val="24"/>
          <w:szCs w:val="24"/>
          <w:lang w:eastAsia="pl-PL"/>
        </w:rPr>
      </w:pPr>
      <w:r w:rsidRPr="008758FE">
        <w:rPr>
          <w:rFonts w:eastAsia="Times New Roman" w:cs="Arial"/>
          <w:iCs/>
          <w:sz w:val="24"/>
          <w:szCs w:val="24"/>
          <w:lang w:eastAsia="pl-PL"/>
        </w:rPr>
        <w:t>ul. Czerniakowska 73/79, 00-718 Warszawa</w:t>
      </w:r>
    </w:p>
    <w:p w:rsidR="008A1F57" w:rsidRDefault="008A1F57"/>
    <w:sectPr w:rsidR="008A1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8D"/>
    <w:rsid w:val="00136D66"/>
    <w:rsid w:val="00262C15"/>
    <w:rsid w:val="004341D6"/>
    <w:rsid w:val="00474471"/>
    <w:rsid w:val="004957AE"/>
    <w:rsid w:val="00544E87"/>
    <w:rsid w:val="008A1F57"/>
    <w:rsid w:val="00904263"/>
    <w:rsid w:val="0094351B"/>
    <w:rsid w:val="00A87F8D"/>
    <w:rsid w:val="00AE2A43"/>
    <w:rsid w:val="00B82429"/>
    <w:rsid w:val="00D55F46"/>
    <w:rsid w:val="00FA0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4D35A-2358-4D5F-B4ED-B6CEC9EF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7F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36D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6D66"/>
    <w:rPr>
      <w:rFonts w:ascii="Segoe UI" w:hAnsi="Segoe UI" w:cs="Segoe UI"/>
      <w:sz w:val="18"/>
      <w:szCs w:val="18"/>
    </w:rPr>
  </w:style>
  <w:style w:type="character" w:styleId="Hipercze">
    <w:name w:val="Hyperlink"/>
    <w:basedOn w:val="Domylnaczcionkaakapitu"/>
    <w:uiPriority w:val="99"/>
    <w:unhideWhenUsed/>
    <w:rsid w:val="00904263"/>
    <w:rPr>
      <w:color w:val="0000FF"/>
      <w:u w:val="single"/>
    </w:rPr>
  </w:style>
  <w:style w:type="character" w:customStyle="1" w:styleId="apple-converted-space">
    <w:name w:val="apple-converted-space"/>
    <w:basedOn w:val="Domylnaczcionkaakapitu"/>
    <w:rsid w:val="00904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9</Pages>
  <Words>1914</Words>
  <Characters>11486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Szmidt</dc:creator>
  <cp:keywords/>
  <dc:description/>
  <cp:lastModifiedBy>Paula</cp:lastModifiedBy>
  <cp:revision>9</cp:revision>
  <cp:lastPrinted>2015-10-01T13:34:00Z</cp:lastPrinted>
  <dcterms:created xsi:type="dcterms:W3CDTF">2015-10-01T13:29:00Z</dcterms:created>
  <dcterms:modified xsi:type="dcterms:W3CDTF">2015-10-06T06:31:00Z</dcterms:modified>
</cp:coreProperties>
</file>